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4361" w14:textId="799F204C" w:rsidR="00AB3499" w:rsidRPr="00C51FEC" w:rsidRDefault="0061245D" w:rsidP="00D77ABF">
      <w:pPr>
        <w:spacing w:after="160" w:line="259" w:lineRule="auto"/>
        <w:jc w:val="center"/>
        <w:rPr>
          <w:b/>
          <w:bCs/>
          <w:caps/>
          <w:color w:val="004799"/>
          <w:sz w:val="32"/>
          <w:szCs w:val="32"/>
          <w:lang w:val="sr-Latn-RS"/>
        </w:rPr>
      </w:pPr>
      <w:r w:rsidRPr="00530A4B">
        <w:rPr>
          <w:b/>
          <w:bCs/>
          <w:caps/>
          <w:color w:val="004799"/>
          <w:sz w:val="32"/>
          <w:szCs w:val="32"/>
        </w:rPr>
        <w:t xml:space="preserve">SVETSKI DAN </w:t>
      </w:r>
      <w:r w:rsidR="00530A4B">
        <w:rPr>
          <w:b/>
          <w:bCs/>
          <w:caps/>
          <w:color w:val="004799"/>
          <w:sz w:val="32"/>
          <w:szCs w:val="32"/>
        </w:rPr>
        <w:t xml:space="preserve">PRAVA </w:t>
      </w:r>
      <w:r w:rsidRPr="00530A4B">
        <w:rPr>
          <w:b/>
          <w:bCs/>
          <w:caps/>
          <w:color w:val="004799"/>
          <w:sz w:val="32"/>
          <w:szCs w:val="32"/>
        </w:rPr>
        <w:t>POTRO</w:t>
      </w:r>
      <w:r>
        <w:rPr>
          <w:b/>
          <w:bCs/>
          <w:caps/>
          <w:color w:val="004799"/>
          <w:sz w:val="32"/>
          <w:szCs w:val="32"/>
          <w:lang w:val="sr-Latn-RS"/>
        </w:rPr>
        <w:t>ŠAČA</w:t>
      </w:r>
      <w:r w:rsidR="00A40D64">
        <w:rPr>
          <w:b/>
          <w:bCs/>
          <w:caps/>
          <w:color w:val="004799"/>
          <w:sz w:val="32"/>
          <w:szCs w:val="32"/>
          <w:lang w:val="sr-Latn-RS"/>
        </w:rPr>
        <w:t>:</w:t>
      </w:r>
      <w:r w:rsidR="00C51FEC">
        <w:rPr>
          <w:b/>
          <w:bCs/>
          <w:caps/>
          <w:color w:val="004799"/>
          <w:sz w:val="32"/>
          <w:szCs w:val="32"/>
          <w:lang w:val="sr-Latn-RS"/>
        </w:rPr>
        <w:t xml:space="preserve"> </w:t>
      </w:r>
      <w:r>
        <w:rPr>
          <w:b/>
          <w:bCs/>
          <w:caps/>
          <w:color w:val="004799"/>
          <w:sz w:val="32"/>
          <w:szCs w:val="32"/>
          <w:lang w:val="sr-Latn-RS"/>
        </w:rPr>
        <w:t>GDE JE SRBIJA</w:t>
      </w:r>
    </w:p>
    <w:p w14:paraId="0E5A90FA" w14:textId="77777777" w:rsidR="008C0445" w:rsidRDefault="008C0445" w:rsidP="00D77ABF">
      <w:pPr>
        <w:pStyle w:val="NoSpacing"/>
        <w:jc w:val="both"/>
        <w:rPr>
          <w:lang w:val="sr-Latn-RS"/>
        </w:rPr>
      </w:pPr>
    </w:p>
    <w:p w14:paraId="710B48D8" w14:textId="06A20D62" w:rsidR="00DC36C0" w:rsidRDefault="00DC36C0" w:rsidP="00D77ABF">
      <w:pPr>
        <w:pStyle w:val="NoSpacing"/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>Od svog dolaska na srpsko tržišt</w:t>
      </w:r>
      <w:r w:rsidR="00B21ED3">
        <w:rPr>
          <w:b/>
          <w:bCs/>
          <w:lang w:val="sr-Latn-RS"/>
        </w:rPr>
        <w:t>e,</w:t>
      </w:r>
      <w:r>
        <w:rPr>
          <w:b/>
          <w:bCs/>
          <w:lang w:val="sr-Latn-RS"/>
        </w:rPr>
        <w:t xml:space="preserve"> kompanija Lidl Srbija </w:t>
      </w:r>
      <w:r w:rsidR="004E3EBA">
        <w:rPr>
          <w:b/>
          <w:bCs/>
          <w:lang w:val="sr-Latn-RS"/>
        </w:rPr>
        <w:t>je na strateški način pristupila unapređenju prava</w:t>
      </w:r>
      <w:r w:rsidR="00050BCB">
        <w:rPr>
          <w:b/>
          <w:bCs/>
          <w:lang w:val="sr-Latn-RS"/>
        </w:rPr>
        <w:t xml:space="preserve"> </w:t>
      </w:r>
      <w:r w:rsidR="004E3EBA">
        <w:rPr>
          <w:b/>
          <w:bCs/>
          <w:lang w:val="sr-Latn-RS"/>
        </w:rPr>
        <w:t>potrošača</w:t>
      </w:r>
      <w:r w:rsidR="009A0CE0">
        <w:rPr>
          <w:b/>
          <w:bCs/>
          <w:lang w:val="sr-Latn-RS"/>
        </w:rPr>
        <w:t xml:space="preserve"> strogom kontrolom kvaliteta</w:t>
      </w:r>
      <w:r w:rsidR="00A40D64">
        <w:rPr>
          <w:b/>
          <w:bCs/>
          <w:lang w:val="sr-Latn-RS"/>
        </w:rPr>
        <w:t xml:space="preserve"> i bezbednosti proizvoda</w:t>
      </w:r>
      <w:r w:rsidR="009A0CE0">
        <w:rPr>
          <w:b/>
          <w:bCs/>
          <w:lang w:val="sr-Latn-RS"/>
        </w:rPr>
        <w:t xml:space="preserve">, direktnim kontaktom sa potrošačima, kao i </w:t>
      </w:r>
      <w:r w:rsidR="00A40D64">
        <w:rPr>
          <w:b/>
          <w:bCs/>
          <w:lang w:val="sr-Latn-RS"/>
        </w:rPr>
        <w:t>podrškom kućnim budžetima svojih sugrađana</w:t>
      </w:r>
      <w:r w:rsidR="009A0CE0">
        <w:rPr>
          <w:b/>
          <w:bCs/>
          <w:lang w:val="sr-Latn-RS"/>
        </w:rPr>
        <w:t xml:space="preserve"> - </w:t>
      </w:r>
      <w:r w:rsidR="004E3EBA">
        <w:rPr>
          <w:b/>
          <w:bCs/>
          <w:lang w:val="sr-Latn-RS"/>
        </w:rPr>
        <w:t xml:space="preserve">zaključci su današnje panel diskusije </w:t>
      </w:r>
      <w:r w:rsidR="00B21ED3" w:rsidRPr="00A40D64">
        <w:rPr>
          <w:b/>
          <w:bCs/>
          <w:lang w:val="sr-Latn-RS"/>
        </w:rPr>
        <w:t>„</w:t>
      </w:r>
      <w:r w:rsidR="00767DA5" w:rsidRPr="00767DA5">
        <w:rPr>
          <w:b/>
          <w:bCs/>
          <w:lang w:val="sr-Latn-RS"/>
        </w:rPr>
        <w:t>Prava potrošača – dokle smo stigli i čemu stremimo</w:t>
      </w:r>
      <w:r w:rsidR="00B21ED3" w:rsidRPr="00A40D64">
        <w:rPr>
          <w:b/>
          <w:bCs/>
          <w:lang w:val="sr-Latn-RS"/>
        </w:rPr>
        <w:t>”</w:t>
      </w:r>
      <w:r w:rsidR="00767DA5" w:rsidRPr="00767DA5">
        <w:rPr>
          <w:b/>
          <w:bCs/>
          <w:lang w:val="sr-Latn-RS"/>
        </w:rPr>
        <w:t xml:space="preserve"> </w:t>
      </w:r>
      <w:r w:rsidR="004E3EBA">
        <w:rPr>
          <w:b/>
          <w:bCs/>
          <w:lang w:val="sr-Latn-RS"/>
        </w:rPr>
        <w:t xml:space="preserve">održane povodom </w:t>
      </w:r>
      <w:r w:rsidR="00504A09">
        <w:rPr>
          <w:b/>
          <w:bCs/>
          <w:lang w:val="sr-Latn-RS"/>
        </w:rPr>
        <w:t xml:space="preserve">obeležavanja </w:t>
      </w:r>
      <w:r w:rsidR="00B21ED3">
        <w:rPr>
          <w:b/>
          <w:bCs/>
          <w:lang w:val="sr-Latn-RS"/>
        </w:rPr>
        <w:t>S</w:t>
      </w:r>
      <w:r w:rsidR="004E3EBA">
        <w:rPr>
          <w:b/>
          <w:bCs/>
          <w:lang w:val="sr-Latn-RS"/>
        </w:rPr>
        <w:t>ve</w:t>
      </w:r>
      <w:r w:rsidR="00B21ED3">
        <w:rPr>
          <w:b/>
          <w:bCs/>
          <w:lang w:val="sr-Latn-RS"/>
        </w:rPr>
        <w:t>tskog</w:t>
      </w:r>
      <w:r w:rsidR="004E3EBA">
        <w:rPr>
          <w:b/>
          <w:bCs/>
          <w:lang w:val="sr-Latn-RS"/>
        </w:rPr>
        <w:t xml:space="preserve"> dana prava potrošača. </w:t>
      </w:r>
    </w:p>
    <w:p w14:paraId="4FCB6609" w14:textId="491656B0" w:rsidR="00767DA5" w:rsidRDefault="00767DA5" w:rsidP="00D77ABF">
      <w:pPr>
        <w:pStyle w:val="NoSpacing"/>
        <w:jc w:val="both"/>
        <w:rPr>
          <w:b/>
          <w:bCs/>
          <w:lang w:val="sr-Latn-RS"/>
        </w:rPr>
      </w:pPr>
    </w:p>
    <w:p w14:paraId="3EE26793" w14:textId="68A70ED3" w:rsidR="00D743D8" w:rsidRDefault="00C8179A" w:rsidP="00D77ABF">
      <w:pPr>
        <w:pStyle w:val="NoSpacing"/>
        <w:jc w:val="both"/>
        <w:rPr>
          <w:lang w:val="sr-Latn-RS"/>
        </w:rPr>
      </w:pPr>
      <w:r>
        <w:rPr>
          <w:lang w:val="sr-Latn-RS"/>
        </w:rPr>
        <w:t>Danas su na temu prava potrošača na tržištu trgovine u Srbiji govorili predstavnici uticajnih organizacija</w:t>
      </w:r>
      <w:r w:rsidR="0061245D">
        <w:rPr>
          <w:lang w:val="sr-Latn-RS"/>
        </w:rPr>
        <w:t>, a u</w:t>
      </w:r>
      <w:r w:rsidR="00D743D8">
        <w:rPr>
          <w:lang w:val="sr-Latn-RS"/>
        </w:rPr>
        <w:t>vodnu reč dali su Dragan Čigoja, generalni direktor Lidl Srbija i</w:t>
      </w:r>
      <w:r>
        <w:rPr>
          <w:lang w:val="sr-Latn-RS"/>
        </w:rPr>
        <w:t xml:space="preserve"> </w:t>
      </w:r>
      <w:r w:rsidR="00B81A77" w:rsidRPr="00C8179A">
        <w:rPr>
          <w:lang w:val="sr-Latn-RS"/>
        </w:rPr>
        <w:t>Tomislav Momirović</w:t>
      </w:r>
      <w:r>
        <w:rPr>
          <w:lang w:val="sr-Latn-RS"/>
        </w:rPr>
        <w:t xml:space="preserve">, </w:t>
      </w:r>
      <w:r w:rsidRPr="00C8179A">
        <w:rPr>
          <w:lang w:val="sr-Latn-RS"/>
        </w:rPr>
        <w:t>ministar unutrašnje i spoljne trgovine</w:t>
      </w:r>
      <w:r w:rsidR="00D743D8">
        <w:rPr>
          <w:lang w:val="sr-Latn-RS"/>
        </w:rPr>
        <w:t>.</w:t>
      </w:r>
    </w:p>
    <w:p w14:paraId="2A1B38FF" w14:textId="49917675" w:rsidR="009A0CE0" w:rsidRPr="009A0CE0" w:rsidRDefault="009A0CE0" w:rsidP="00D77ABF">
      <w:pPr>
        <w:pStyle w:val="NoSpacing"/>
        <w:jc w:val="both"/>
        <w:rPr>
          <w:lang w:val="sr-Latn-RS"/>
        </w:rPr>
      </w:pPr>
      <w:r w:rsidRPr="009A0CE0">
        <w:rPr>
          <w:lang w:val="sr-Latn-RS"/>
        </w:rPr>
        <w:tab/>
      </w:r>
      <w:r w:rsidRPr="009A0CE0">
        <w:rPr>
          <w:lang w:val="sr-Latn-RS"/>
        </w:rPr>
        <w:tab/>
      </w:r>
    </w:p>
    <w:p w14:paraId="3591AC48" w14:textId="0239B068" w:rsidR="00CB362E" w:rsidRPr="00CB362E" w:rsidRDefault="00504A09" w:rsidP="00D77ABF">
      <w:pPr>
        <w:pStyle w:val="NoSpacing"/>
        <w:jc w:val="both"/>
        <w:rPr>
          <w:i/>
          <w:iCs/>
          <w:lang w:val="sr-Latn-RS"/>
        </w:rPr>
      </w:pPr>
      <w:r w:rsidRPr="00CB362E">
        <w:rPr>
          <w:b/>
          <w:bCs/>
          <w:lang w:val="sr-Latn-RS"/>
        </w:rPr>
        <w:t>Generalni direktor kompanije Lidl Srbija</w:t>
      </w:r>
      <w:r w:rsidR="00D743D8">
        <w:rPr>
          <w:b/>
          <w:bCs/>
          <w:lang w:val="sr-Latn-RS"/>
        </w:rPr>
        <w:t>,</w:t>
      </w:r>
      <w:r w:rsidRPr="00CB362E">
        <w:rPr>
          <w:b/>
          <w:bCs/>
          <w:lang w:val="sr-Latn-RS"/>
        </w:rPr>
        <w:t xml:space="preserve"> </w:t>
      </w:r>
      <w:r w:rsidR="00416535">
        <w:rPr>
          <w:b/>
          <w:bCs/>
          <w:lang w:val="sr-Latn-RS"/>
        </w:rPr>
        <w:t>Dragan Čigoja izjavio</w:t>
      </w:r>
      <w:r w:rsidR="00050BCB">
        <w:rPr>
          <w:b/>
          <w:bCs/>
          <w:lang w:val="sr-Latn-RS"/>
        </w:rPr>
        <w:t xml:space="preserve"> </w:t>
      </w:r>
      <w:r w:rsidRPr="00CB362E">
        <w:rPr>
          <w:b/>
          <w:bCs/>
          <w:lang w:val="sr-Latn-RS"/>
        </w:rPr>
        <w:t>je</w:t>
      </w:r>
      <w:r w:rsidRPr="00C51FEC">
        <w:rPr>
          <w:lang w:val="sr-Latn-RS"/>
        </w:rPr>
        <w:t xml:space="preserve">: </w:t>
      </w:r>
      <w:bookmarkStart w:id="0" w:name="_Hlk129033053"/>
      <w:r w:rsidR="00CB362E" w:rsidRPr="00CB362E">
        <w:rPr>
          <w:lang w:val="sr-Latn-RS"/>
        </w:rPr>
        <w:t>„</w:t>
      </w:r>
      <w:bookmarkStart w:id="1" w:name="_Hlk128563252"/>
      <w:bookmarkEnd w:id="0"/>
      <w:r w:rsidR="00A40D64" w:rsidRPr="00A40D64">
        <w:rPr>
          <w:i/>
          <w:iCs/>
          <w:lang w:val="sr-Latn-RS"/>
        </w:rPr>
        <w:t>Mi u Lidlu uvek poštujemo zakonske okvire i idemo korak dalje, a</w:t>
      </w:r>
      <w:r w:rsidR="009A375A">
        <w:rPr>
          <w:i/>
          <w:iCs/>
          <w:lang w:val="sr-Latn-RS"/>
        </w:rPr>
        <w:t xml:space="preserve"> </w:t>
      </w:r>
      <w:r w:rsidR="00A40D64" w:rsidRPr="00A40D64">
        <w:rPr>
          <w:i/>
          <w:iCs/>
          <w:lang w:val="sr-Latn-RS"/>
        </w:rPr>
        <w:t xml:space="preserve"> sve u korist potrošača, jer smo uvereni u kvalitet proizvoda i usluge koju nudimo i znamo da samo sa zadovoljnim potrošačima, možemo da rastemo zajedno sa Srbijom</w:t>
      </w:r>
      <w:r w:rsidR="00CB362E" w:rsidRPr="00CB362E">
        <w:rPr>
          <w:lang w:val="sr-Latn-RS"/>
        </w:rPr>
        <w:t>“</w:t>
      </w:r>
      <w:bookmarkEnd w:id="1"/>
      <w:r w:rsidR="00CB362E" w:rsidRPr="00CB362E">
        <w:rPr>
          <w:lang w:val="sr-Latn-RS"/>
        </w:rPr>
        <w:t>.</w:t>
      </w:r>
      <w:r w:rsidR="00416535">
        <w:rPr>
          <w:lang w:val="sr-Latn-RS"/>
        </w:rPr>
        <w:t xml:space="preserve"> </w:t>
      </w:r>
      <w:r w:rsidR="0061245D">
        <w:rPr>
          <w:lang w:val="sr-Latn-RS"/>
        </w:rPr>
        <w:t>On je</w:t>
      </w:r>
      <w:r w:rsidR="00416535">
        <w:rPr>
          <w:lang w:val="sr-Latn-RS"/>
        </w:rPr>
        <w:t xml:space="preserve"> istakao</w:t>
      </w:r>
      <w:r w:rsidR="009A375A">
        <w:rPr>
          <w:lang w:val="sr-Latn-RS"/>
        </w:rPr>
        <w:t xml:space="preserve"> </w:t>
      </w:r>
      <w:r w:rsidR="00821957">
        <w:rPr>
          <w:lang w:val="sr-Latn-RS"/>
        </w:rPr>
        <w:t>i</w:t>
      </w:r>
      <w:r w:rsidR="00416535">
        <w:rPr>
          <w:lang w:val="sr-Latn-RS"/>
        </w:rPr>
        <w:t xml:space="preserve"> kako</w:t>
      </w:r>
      <w:r w:rsidR="00821957">
        <w:rPr>
          <w:lang w:val="sr-Latn-RS"/>
        </w:rPr>
        <w:t xml:space="preserve"> Lidl tim iz sektora </w:t>
      </w:r>
      <w:r w:rsidR="00821957" w:rsidRPr="00821957">
        <w:rPr>
          <w:lang w:val="sr-Latn-RS"/>
        </w:rPr>
        <w:t>Služba za potrošače</w:t>
      </w:r>
      <w:r w:rsidR="0061245D">
        <w:rPr>
          <w:lang w:val="sr-Latn-RS"/>
        </w:rPr>
        <w:t>,</w:t>
      </w:r>
      <w:r w:rsidR="00821957">
        <w:rPr>
          <w:lang w:val="sr-Latn-RS"/>
        </w:rPr>
        <w:t xml:space="preserve"> </w:t>
      </w:r>
      <w:r w:rsidR="009A375A">
        <w:rPr>
          <w:lang w:val="sr-Latn-RS"/>
        </w:rPr>
        <w:t xml:space="preserve">kupcima </w:t>
      </w:r>
      <w:r w:rsidR="00821957">
        <w:rPr>
          <w:lang w:val="sr-Latn-RS"/>
        </w:rPr>
        <w:t xml:space="preserve">obezbeđuje direktan kontakt sa kompanijom i uvek </w:t>
      </w:r>
      <w:r w:rsidR="009A375A">
        <w:rPr>
          <w:lang w:val="sr-Latn-RS"/>
        </w:rPr>
        <w:t>sa</w:t>
      </w:r>
      <w:r w:rsidR="00821957">
        <w:rPr>
          <w:lang w:val="sr-Latn-RS"/>
        </w:rPr>
        <w:t>sluša i sistemski zavede sve sugestije koje dobije.</w:t>
      </w:r>
      <w:r w:rsidR="009A375A">
        <w:rPr>
          <w:lang w:val="sr-Latn-RS"/>
        </w:rPr>
        <w:t xml:space="preserve"> </w:t>
      </w:r>
    </w:p>
    <w:p w14:paraId="1DA96624" w14:textId="56DD5FA1" w:rsidR="00600EDB" w:rsidRPr="00C51FEC" w:rsidRDefault="00600EDB" w:rsidP="00D77ABF">
      <w:pPr>
        <w:pStyle w:val="NoSpacing"/>
        <w:jc w:val="both"/>
        <w:rPr>
          <w:b/>
          <w:bCs/>
          <w:lang w:val="sr-Latn-RS"/>
        </w:rPr>
      </w:pPr>
    </w:p>
    <w:p w14:paraId="560A6032" w14:textId="2ED37036" w:rsidR="00731F71" w:rsidRPr="00731F71" w:rsidRDefault="00731F71" w:rsidP="00D77ABF">
      <w:pPr>
        <w:pStyle w:val="NoSpacing"/>
        <w:jc w:val="both"/>
        <w:rPr>
          <w:lang w:val="sr-Latn-RS"/>
        </w:rPr>
      </w:pPr>
      <w:r w:rsidRPr="00731F71">
        <w:rPr>
          <w:b/>
          <w:bCs/>
          <w:lang w:val="sr-Latn-RS"/>
        </w:rPr>
        <w:t xml:space="preserve">Ministar unutrašnje i spoljašnje trgovine Tomislav Momirović </w:t>
      </w:r>
      <w:r w:rsidRPr="00731F71">
        <w:rPr>
          <w:lang w:val="sr-Latn-RS"/>
        </w:rPr>
        <w:t xml:space="preserve">izrazio je zahvalnost kompaniji Lidl </w:t>
      </w:r>
      <w:r>
        <w:rPr>
          <w:lang w:val="sr-Latn-RS"/>
        </w:rPr>
        <w:t xml:space="preserve">Srbija </w:t>
      </w:r>
      <w:r w:rsidRPr="00731F71">
        <w:rPr>
          <w:lang w:val="sr-Latn-RS"/>
        </w:rPr>
        <w:t xml:space="preserve">na, kako je rekao, prepoznavanju ovog važnog pitanja kako za privatni sektor, tako </w:t>
      </w:r>
      <w:r>
        <w:rPr>
          <w:lang w:val="sr-Latn-RS"/>
        </w:rPr>
        <w:t xml:space="preserve">i </w:t>
      </w:r>
      <w:r w:rsidRPr="00731F71">
        <w:rPr>
          <w:lang w:val="sr-Latn-RS"/>
        </w:rPr>
        <w:t>za sve potrošače.</w:t>
      </w:r>
    </w:p>
    <w:p w14:paraId="24409677" w14:textId="77777777" w:rsidR="00DE075B" w:rsidRDefault="00DE075B" w:rsidP="00D77ABF">
      <w:pPr>
        <w:pStyle w:val="NoSpacing"/>
        <w:jc w:val="both"/>
        <w:rPr>
          <w:b/>
          <w:bCs/>
          <w:lang w:val="sr-Latn-RS"/>
        </w:rPr>
      </w:pPr>
    </w:p>
    <w:p w14:paraId="4C1DFC4B" w14:textId="5CD9208E" w:rsidR="00DE075B" w:rsidRDefault="00731F71" w:rsidP="00D77ABF">
      <w:pPr>
        <w:pStyle w:val="NoSpacing"/>
        <w:jc w:val="both"/>
        <w:rPr>
          <w:lang w:val="sr-Latn-RS"/>
        </w:rPr>
      </w:pPr>
      <w:r w:rsidRPr="00731F71">
        <w:rPr>
          <w:lang w:val="sr-Latn-RS"/>
        </w:rPr>
        <w:t>„</w:t>
      </w:r>
      <w:r w:rsidRPr="00180923">
        <w:rPr>
          <w:i/>
          <w:iCs/>
          <w:lang w:val="sr-Latn-RS"/>
        </w:rPr>
        <w:t xml:space="preserve">Veće angažovanje privrede u ovoj oblasti, uspostavljanje partnerskog odnosa sa </w:t>
      </w:r>
      <w:r w:rsidR="00DE075B">
        <w:rPr>
          <w:i/>
          <w:iCs/>
          <w:lang w:val="sr-Latn-RS"/>
        </w:rPr>
        <w:t>privatnim</w:t>
      </w:r>
      <w:r w:rsidRPr="00180923">
        <w:rPr>
          <w:i/>
          <w:iCs/>
          <w:lang w:val="sr-Latn-RS"/>
        </w:rPr>
        <w:t xml:space="preserve"> sektorom u smislu jačanja prava potrošača, poštovanje dobrih zakonskih i poslovnih običaja u ovoj oblasti, nije samo interes potrošača već i trgovaca koji na taj način angažuju fer i časnu borbu za otvoreno tržište. S tim u vezi, zahvaljujem svim predstavnicima privrede koji su učestvovali u izradi Zakona o zaštiti potrošača i pokazali da su na ovaj način zajedno sa Ministarstvom trgovine posvećeni uspostavljanju modernog i efikasnog sistema u ovoj oblasti</w:t>
      </w:r>
      <w:r w:rsidRPr="00731F71">
        <w:rPr>
          <w:lang w:val="sr-Latn-RS"/>
        </w:rPr>
        <w:t>”</w:t>
      </w:r>
      <w:r w:rsidR="00180923">
        <w:rPr>
          <w:lang w:val="sr-Latn-RS"/>
        </w:rPr>
        <w:t>.</w:t>
      </w:r>
    </w:p>
    <w:p w14:paraId="619A47C4" w14:textId="77777777" w:rsidR="00731F71" w:rsidRPr="00731F71" w:rsidRDefault="00731F71" w:rsidP="00D77ABF">
      <w:pPr>
        <w:pStyle w:val="NoSpacing"/>
        <w:jc w:val="both"/>
        <w:rPr>
          <w:lang w:val="sr-Latn-RS"/>
        </w:rPr>
      </w:pPr>
    </w:p>
    <w:p w14:paraId="756C3FE1" w14:textId="5F931AD4" w:rsidR="007257BE" w:rsidRDefault="00D743D8" w:rsidP="00180923">
      <w:pPr>
        <w:pStyle w:val="NoSpacing"/>
        <w:jc w:val="both"/>
        <w:rPr>
          <w:lang w:val="sr-Latn-RS"/>
        </w:rPr>
      </w:pPr>
      <w:r>
        <w:rPr>
          <w:lang w:val="sr-Latn-RS"/>
        </w:rPr>
        <w:t>Učesnici na panelu bili su</w:t>
      </w:r>
      <w:r w:rsidR="00B33157">
        <w:rPr>
          <w:lang w:val="sr-Cyrl-RS"/>
        </w:rPr>
        <w:t>:</w:t>
      </w:r>
      <w:r w:rsidR="00B33157" w:rsidRPr="00B33157">
        <w:rPr>
          <w:lang w:val="sr-Latn-RS"/>
        </w:rPr>
        <w:t xml:space="preserve"> </w:t>
      </w:r>
      <w:r w:rsidR="00B33157">
        <w:rPr>
          <w:lang w:val="sr-Latn-RS"/>
        </w:rPr>
        <w:t>Višnja Rakić, pomoćnik m</w:t>
      </w:r>
      <w:r>
        <w:rPr>
          <w:lang w:val="sr-Latn-RS"/>
        </w:rPr>
        <w:t>inist</w:t>
      </w:r>
      <w:r w:rsidR="00B33157">
        <w:rPr>
          <w:lang w:val="sr-Latn-RS"/>
        </w:rPr>
        <w:t>r</w:t>
      </w:r>
      <w:r>
        <w:rPr>
          <w:lang w:val="sr-Latn-RS"/>
        </w:rPr>
        <w:t>a unutrašnje i spoljne trgovine,</w:t>
      </w:r>
      <w:r w:rsidR="00B33157">
        <w:rPr>
          <w:lang w:val="sr-Latn-RS"/>
        </w:rPr>
        <w:t xml:space="preserve"> Sektor za zaštitu potrošača, Tijana Maljković, sekretarka Udruženja za trgovinu</w:t>
      </w:r>
      <w:r>
        <w:rPr>
          <w:lang w:val="sr-Latn-RS"/>
        </w:rPr>
        <w:t xml:space="preserve"> </w:t>
      </w:r>
      <w:r w:rsidRPr="00D743D8">
        <w:rPr>
          <w:lang w:val="sr-Latn-RS"/>
        </w:rPr>
        <w:t>Privredne komore Srbije</w:t>
      </w:r>
      <w:r>
        <w:rPr>
          <w:lang w:val="sr-Latn-RS"/>
        </w:rPr>
        <w:t>,</w:t>
      </w:r>
      <w:r w:rsidRPr="00D743D8">
        <w:rPr>
          <w:lang w:val="sr-Latn-RS"/>
        </w:rPr>
        <w:t xml:space="preserve"> </w:t>
      </w:r>
      <w:r w:rsidR="00B33157">
        <w:rPr>
          <w:lang w:val="sr-Latn-RS"/>
        </w:rPr>
        <w:t xml:space="preserve">Maja Anokić predsednica </w:t>
      </w:r>
      <w:r w:rsidRPr="00D743D8">
        <w:rPr>
          <w:lang w:val="sr-Latn-RS"/>
        </w:rPr>
        <w:t>Centra potrošača Srbij</w:t>
      </w:r>
      <w:r>
        <w:rPr>
          <w:lang w:val="sr-Latn-RS"/>
        </w:rPr>
        <w:t xml:space="preserve">e </w:t>
      </w:r>
      <w:r w:rsidRPr="00D743D8">
        <w:rPr>
          <w:lang w:val="sr-Latn-RS"/>
        </w:rPr>
        <w:t>i predstavnici kompanije Lidl Srbija</w:t>
      </w:r>
      <w:r>
        <w:rPr>
          <w:lang w:val="sr-Latn-RS"/>
        </w:rPr>
        <w:t xml:space="preserve"> </w:t>
      </w:r>
      <w:r w:rsidR="00B33157">
        <w:rPr>
          <w:lang w:val="sr-Latn-RS"/>
        </w:rPr>
        <w:t xml:space="preserve">Vanja Jovanović </w:t>
      </w:r>
      <w:r>
        <w:rPr>
          <w:lang w:val="sr-Latn-RS"/>
        </w:rPr>
        <w:t>iz Pravne službe</w:t>
      </w:r>
      <w:r w:rsidR="00B33157">
        <w:rPr>
          <w:lang w:val="sr-Latn-RS"/>
        </w:rPr>
        <w:t xml:space="preserve"> i Lazar Stamenić ispred</w:t>
      </w:r>
      <w:r>
        <w:rPr>
          <w:lang w:val="sr-Latn-RS"/>
        </w:rPr>
        <w:t xml:space="preserve"> Revizije i Službe za potrošače</w:t>
      </w:r>
      <w:r w:rsidR="00180923">
        <w:rPr>
          <w:lang w:val="sr-Latn-RS"/>
        </w:rPr>
        <w:t>, a moderator je bila Jelica Antelj, uredni</w:t>
      </w:r>
      <w:r w:rsidR="00DE075B">
        <w:rPr>
          <w:lang w:val="sr-Latn-RS"/>
        </w:rPr>
        <w:t xml:space="preserve">ca stranice Potrošač u dnevnom listu </w:t>
      </w:r>
      <w:r w:rsidR="00180923">
        <w:rPr>
          <w:lang w:val="sr-Latn-RS"/>
        </w:rPr>
        <w:t>Politik</w:t>
      </w:r>
      <w:r w:rsidR="00DE075B">
        <w:rPr>
          <w:lang w:val="sr-Latn-RS"/>
        </w:rPr>
        <w:t>a</w:t>
      </w:r>
      <w:r>
        <w:rPr>
          <w:lang w:val="sr-Latn-RS"/>
        </w:rPr>
        <w:t>.</w:t>
      </w:r>
      <w:r w:rsidRPr="00D743D8">
        <w:rPr>
          <w:lang w:val="sr-Latn-RS"/>
        </w:rPr>
        <w:t xml:space="preserve"> </w:t>
      </w:r>
      <w:r>
        <w:rPr>
          <w:lang w:val="sr-Latn-RS"/>
        </w:rPr>
        <w:t>Jedna od važnijih tema bila je kvalitet i bezbednost proizvoda u trgovini.</w:t>
      </w:r>
    </w:p>
    <w:p w14:paraId="6307384C" w14:textId="77777777" w:rsidR="00180923" w:rsidRPr="00180923" w:rsidRDefault="00180923" w:rsidP="00180923">
      <w:pPr>
        <w:pStyle w:val="NoSpacing"/>
        <w:jc w:val="both"/>
        <w:rPr>
          <w:lang w:val="sr-Latn-RS"/>
        </w:rPr>
      </w:pPr>
    </w:p>
    <w:p w14:paraId="0C49B81A" w14:textId="04CCD8CC" w:rsidR="00D743D8" w:rsidRDefault="007257BE" w:rsidP="00D77ABF">
      <w:pPr>
        <w:jc w:val="both"/>
        <w:rPr>
          <w:lang w:val="sr-Latn-RS"/>
        </w:rPr>
      </w:pPr>
      <w:r>
        <w:rPr>
          <w:lang w:val="sr-Latn-RS"/>
        </w:rPr>
        <w:t>„</w:t>
      </w:r>
      <w:r w:rsidRPr="00180923">
        <w:rPr>
          <w:i/>
          <w:iCs/>
          <w:lang w:val="sr-Latn-RS"/>
        </w:rPr>
        <w:t xml:space="preserve">Najveći problem kod potrošača 2021. godine bio je povraćaj robe i zamena za novac, što se uglavnom odnosilo na tehniku, odeću i obuću i to prilikom e-kupovine. Situacija </w:t>
      </w:r>
      <w:r w:rsidR="00D77ABF" w:rsidRPr="00180923">
        <w:rPr>
          <w:i/>
          <w:iCs/>
          <w:lang w:val="sr-Latn-RS"/>
        </w:rPr>
        <w:t>j</w:t>
      </w:r>
      <w:r w:rsidRPr="00180923">
        <w:rPr>
          <w:i/>
          <w:iCs/>
          <w:lang w:val="sr-Latn-RS"/>
        </w:rPr>
        <w:t>e danas značajno bolja</w:t>
      </w:r>
      <w:r w:rsidR="00D77ABF" w:rsidRPr="00180923">
        <w:rPr>
          <w:i/>
          <w:iCs/>
          <w:lang w:val="sr-Latn-RS"/>
        </w:rPr>
        <w:t xml:space="preserve">, </w:t>
      </w:r>
      <w:r w:rsidRPr="00180923">
        <w:rPr>
          <w:i/>
          <w:iCs/>
          <w:lang w:val="sr-Latn-RS"/>
        </w:rPr>
        <w:t xml:space="preserve">a mi kao Privredna komora Srbije smo spona privrede sa državom, i uvek se trudimo da prenesemo reč privrednika državi, odnosno da komuniciramo njihovo poslovanje, probleme i strategije. Pored resornog ministarstva, regionalnih privrednih komora, važno je </w:t>
      </w:r>
      <w:r w:rsidR="00D77ABF" w:rsidRPr="00180923">
        <w:rPr>
          <w:i/>
          <w:iCs/>
          <w:lang w:val="sr-Latn-RS"/>
        </w:rPr>
        <w:t xml:space="preserve">da </w:t>
      </w:r>
      <w:r w:rsidRPr="00180923">
        <w:rPr>
          <w:i/>
          <w:iCs/>
          <w:lang w:val="sr-Latn-RS"/>
        </w:rPr>
        <w:t>radi</w:t>
      </w:r>
      <w:r w:rsidR="00D77ABF" w:rsidRPr="00180923">
        <w:rPr>
          <w:i/>
          <w:iCs/>
          <w:lang w:val="sr-Latn-RS"/>
        </w:rPr>
        <w:t>mo</w:t>
      </w:r>
      <w:r w:rsidRPr="00180923">
        <w:rPr>
          <w:i/>
          <w:iCs/>
          <w:lang w:val="sr-Latn-RS"/>
        </w:rPr>
        <w:t xml:space="preserve"> i sa lokalnim trgovcima kako bismo </w:t>
      </w:r>
      <w:r w:rsidRPr="00180923">
        <w:rPr>
          <w:i/>
          <w:iCs/>
          <w:lang w:val="sr-Latn-RS"/>
        </w:rPr>
        <w:lastRenderedPageBreak/>
        <w:t>nastavili sa daljim jačanjem sistema za zaštitu prava potrošača</w:t>
      </w:r>
      <w:r>
        <w:rPr>
          <w:lang w:val="sr-Latn-RS"/>
        </w:rPr>
        <w:t xml:space="preserve">“, istakla je </w:t>
      </w:r>
      <w:r>
        <w:rPr>
          <w:b/>
          <w:bCs/>
          <w:lang w:val="sr-Latn-RS"/>
        </w:rPr>
        <w:t xml:space="preserve">sekretarka Udruženja za trgovinu Privredne komore Srbije Tijana Maljković. </w:t>
      </w:r>
    </w:p>
    <w:p w14:paraId="381375CC" w14:textId="4FD8533A" w:rsidR="00CB362E" w:rsidRDefault="00D25224" w:rsidP="00D77ABF">
      <w:pPr>
        <w:pStyle w:val="NoSpacing"/>
        <w:jc w:val="both"/>
        <w:rPr>
          <w:lang w:val="sr-Latn-RS"/>
        </w:rPr>
      </w:pPr>
      <w:r w:rsidRPr="00D25224">
        <w:rPr>
          <w:lang w:val="sr-Latn-RS"/>
        </w:rPr>
        <w:t>Lidlov asortiman iz segmenta prehrane i neprehrane broji više od 1.800 proizvoda</w:t>
      </w:r>
      <w:r w:rsidRPr="007C6F7A">
        <w:rPr>
          <w:lang w:val="sr-Latn-RS"/>
        </w:rPr>
        <w:t xml:space="preserve">, a svaki od njih </w:t>
      </w:r>
      <w:r w:rsidR="00006AF5">
        <w:rPr>
          <w:lang w:val="sr-Latn-RS"/>
        </w:rPr>
        <w:t xml:space="preserve">prošao je </w:t>
      </w:r>
      <w:r w:rsidRPr="007C6F7A">
        <w:rPr>
          <w:lang w:val="sr-Latn-RS"/>
        </w:rPr>
        <w:t>senzorno testiranje i ko</w:t>
      </w:r>
      <w:r w:rsidR="007C6F7A" w:rsidRPr="007C6F7A">
        <w:rPr>
          <w:lang w:val="sr-Latn-RS"/>
        </w:rPr>
        <w:t xml:space="preserve">ntrolu pre nego što </w:t>
      </w:r>
      <w:r w:rsidR="00006AF5">
        <w:rPr>
          <w:lang w:val="sr-Latn-RS"/>
        </w:rPr>
        <w:t>je uvršten u Lidlovu ponudu</w:t>
      </w:r>
      <w:r w:rsidR="007C6F7A" w:rsidRPr="007C6F7A">
        <w:rPr>
          <w:lang w:val="sr-Latn-RS"/>
        </w:rPr>
        <w:t>.</w:t>
      </w:r>
      <w:r w:rsidR="007C6F7A">
        <w:rPr>
          <w:b/>
          <w:bCs/>
          <w:lang w:val="sr-Latn-RS"/>
        </w:rPr>
        <w:t xml:space="preserve"> </w:t>
      </w:r>
      <w:r w:rsidR="007C6F7A">
        <w:rPr>
          <w:lang w:val="sr-Latn-RS"/>
        </w:rPr>
        <w:t xml:space="preserve">Kompanija Lidl Srbija </w:t>
      </w:r>
      <w:r>
        <w:rPr>
          <w:lang w:val="sr-Latn-RS"/>
        </w:rPr>
        <w:t xml:space="preserve">provere </w:t>
      </w:r>
      <w:r w:rsidR="00CB362E" w:rsidRPr="00CB362E">
        <w:rPr>
          <w:lang w:val="sr-Latn-RS"/>
        </w:rPr>
        <w:t>svojih dobavljača</w:t>
      </w:r>
      <w:r>
        <w:rPr>
          <w:lang w:val="sr-Latn-RS"/>
        </w:rPr>
        <w:t xml:space="preserve"> sprovodi</w:t>
      </w:r>
      <w:r w:rsidR="00CB362E" w:rsidRPr="00CB362E">
        <w:rPr>
          <w:lang w:val="sr-Latn-RS"/>
        </w:rPr>
        <w:t xml:space="preserve"> u skladu sa sistemski kreiranom listom kriterijuma, a koji su zasnovani na IFS zahtevima. </w:t>
      </w:r>
    </w:p>
    <w:p w14:paraId="50D5222B" w14:textId="77777777" w:rsidR="00416535" w:rsidRDefault="00416535" w:rsidP="00D77ABF">
      <w:pPr>
        <w:pStyle w:val="NoSpacing"/>
        <w:jc w:val="both"/>
        <w:rPr>
          <w:lang w:val="sr-Latn-RS"/>
        </w:rPr>
      </w:pPr>
    </w:p>
    <w:p w14:paraId="24C49810" w14:textId="680DA6EF" w:rsidR="00EC1176" w:rsidRDefault="00EC1176" w:rsidP="00D77ABF">
      <w:pPr>
        <w:pStyle w:val="NoSpacing"/>
        <w:jc w:val="both"/>
        <w:rPr>
          <w:lang w:val="sr-Latn-RS"/>
        </w:rPr>
      </w:pPr>
      <w:r>
        <w:rPr>
          <w:lang w:val="sr-Latn-RS"/>
        </w:rPr>
        <w:t>O tome š</w:t>
      </w:r>
      <w:r w:rsidR="00416535">
        <w:rPr>
          <w:lang w:val="sr-Latn-RS"/>
        </w:rPr>
        <w:t>ta kvalitet proizvoda znači iz ugla potrošača</w:t>
      </w:r>
      <w:r>
        <w:rPr>
          <w:lang w:val="sr-Latn-RS"/>
        </w:rPr>
        <w:t xml:space="preserve">, kao i koji su problemi </w:t>
      </w:r>
      <w:r w:rsidR="00416535">
        <w:rPr>
          <w:lang w:val="sr-Latn-RS"/>
        </w:rPr>
        <w:t xml:space="preserve"> </w:t>
      </w:r>
      <w:r>
        <w:rPr>
          <w:lang w:val="sr-Latn-RS"/>
        </w:rPr>
        <w:t>sa kojima se Udruženja susreću, govorila</w:t>
      </w:r>
      <w:r w:rsidR="00416535">
        <w:rPr>
          <w:lang w:val="sr-Latn-RS"/>
        </w:rPr>
        <w:t xml:space="preserve"> je </w:t>
      </w:r>
      <w:r w:rsidR="00416535" w:rsidRPr="00CB362E">
        <w:rPr>
          <w:b/>
          <w:bCs/>
          <w:lang w:val="sr-Latn-RS"/>
        </w:rPr>
        <w:t xml:space="preserve">predstavnica Centra potrošača Srbija Maja </w:t>
      </w:r>
      <w:r w:rsidR="00B4514F">
        <w:rPr>
          <w:b/>
          <w:bCs/>
          <w:lang w:val="sr-Latn-RS"/>
        </w:rPr>
        <w:t>Anokić</w:t>
      </w:r>
      <w:r>
        <w:rPr>
          <w:b/>
          <w:bCs/>
          <w:lang w:val="sr-Latn-RS"/>
        </w:rPr>
        <w:t xml:space="preserve"> rekavši </w:t>
      </w:r>
      <w:r w:rsidRPr="00EC1176">
        <w:rPr>
          <w:lang w:val="sr-Latn-RS"/>
        </w:rPr>
        <w:t>da je jedan od najčešćih problema situacija kada se potrošači javljaju sa neizvodivim načinima na koje smatraju kako neki problem treba da se reši:</w:t>
      </w:r>
    </w:p>
    <w:p w14:paraId="292566F6" w14:textId="77777777" w:rsidR="00EC1176" w:rsidRPr="00EC1176" w:rsidRDefault="00EC1176" w:rsidP="00D77ABF">
      <w:pPr>
        <w:pStyle w:val="NoSpacing"/>
        <w:jc w:val="both"/>
        <w:rPr>
          <w:b/>
          <w:bCs/>
          <w:lang w:val="sr-Latn-RS"/>
        </w:rPr>
      </w:pPr>
    </w:p>
    <w:p w14:paraId="59327A27" w14:textId="7809EA58" w:rsidR="00180923" w:rsidRDefault="00EC1176" w:rsidP="00D77ABF">
      <w:pPr>
        <w:pStyle w:val="NoSpacing"/>
        <w:jc w:val="both"/>
        <w:rPr>
          <w:lang w:val="sr-Latn-RS"/>
        </w:rPr>
      </w:pPr>
      <w:r>
        <w:rPr>
          <w:lang w:val="sr-Latn-RS"/>
        </w:rPr>
        <w:t>„</w:t>
      </w:r>
      <w:r w:rsidRPr="00DE075B">
        <w:rPr>
          <w:i/>
          <w:iCs/>
          <w:lang w:val="sr-Latn-RS"/>
        </w:rPr>
        <w:t xml:space="preserve">Potrošači ponekad prijave problem i od nas praktično traže da u delo sprovedemo njihovu zamisao kako bi on trebalo da se reši. U tim situacijama, prvo što radimo jeste da objasnimo kako se taj problem po zakonu rešava, koje su mogućnosti </w:t>
      </w:r>
      <w:r w:rsidR="00D77ABF" w:rsidRPr="00DE075B">
        <w:rPr>
          <w:i/>
          <w:iCs/>
          <w:lang w:val="sr-Latn-RS"/>
        </w:rPr>
        <w:t>i</w:t>
      </w:r>
      <w:r w:rsidRPr="00DE075B">
        <w:rPr>
          <w:i/>
          <w:iCs/>
          <w:lang w:val="sr-Latn-RS"/>
        </w:rPr>
        <w:t xml:space="preserve"> tek potom se pristupa slučaju. Upravo iz tog razloga je važno stalno edukovati potrošače, kako bi i sami znali šta je moguće, a šta ne</w:t>
      </w:r>
      <w:r w:rsidR="00180923" w:rsidRPr="00DE075B">
        <w:rPr>
          <w:i/>
          <w:iCs/>
          <w:lang w:val="sr-Latn-RS"/>
        </w:rPr>
        <w:t>.</w:t>
      </w:r>
      <w:r w:rsidRPr="00DE075B">
        <w:rPr>
          <w:i/>
          <w:iCs/>
          <w:lang w:val="sr-Latn-RS"/>
        </w:rPr>
        <w:t xml:space="preserve"> Takođe, veoma je važno i kada jedan prepoznatljiv trgovinski lanac kao što je Lidl, pokaže na svom primeru šta je to dobra praksa kada je reč o pravima potrošača</w:t>
      </w:r>
      <w:r w:rsidR="00180923">
        <w:rPr>
          <w:lang w:val="sr-Latn-RS"/>
        </w:rPr>
        <w:t>“.</w:t>
      </w:r>
    </w:p>
    <w:p w14:paraId="09621921" w14:textId="77777777" w:rsidR="00180923" w:rsidRDefault="00180923" w:rsidP="00D77ABF">
      <w:pPr>
        <w:pStyle w:val="NoSpacing"/>
        <w:jc w:val="both"/>
        <w:rPr>
          <w:lang w:val="sr-Latn-RS"/>
        </w:rPr>
      </w:pPr>
    </w:p>
    <w:p w14:paraId="67C44C9F" w14:textId="1D1E2645" w:rsidR="007257BE" w:rsidRDefault="007257BE" w:rsidP="00DE075B">
      <w:pPr>
        <w:pStyle w:val="NoSpacing"/>
        <w:jc w:val="both"/>
        <w:rPr>
          <w:b/>
          <w:bCs/>
          <w:lang w:val="sr-Latn-RS"/>
        </w:rPr>
      </w:pPr>
      <w:r w:rsidRPr="00180923">
        <w:rPr>
          <w:lang w:val="sr-Latn-RS"/>
        </w:rPr>
        <w:t xml:space="preserve">Da je napravljen veliki iskorak kada je u pitanju unapređenje prava potrošača, istakla je i </w:t>
      </w:r>
      <w:r>
        <w:rPr>
          <w:b/>
          <w:bCs/>
          <w:lang w:val="sr-Latn-RS"/>
        </w:rPr>
        <w:t>pomoćnik ministra unutrašnje i spoljne trgovine, Sektor za zaštitu potrošača Višnja Rakić.</w:t>
      </w:r>
    </w:p>
    <w:p w14:paraId="28AEDB17" w14:textId="77777777" w:rsidR="00DE075B" w:rsidRPr="00DE075B" w:rsidRDefault="00DE075B" w:rsidP="00DE075B">
      <w:pPr>
        <w:pStyle w:val="NoSpacing"/>
        <w:jc w:val="both"/>
        <w:rPr>
          <w:b/>
          <w:bCs/>
          <w:lang w:val="sr-Latn-RS"/>
        </w:rPr>
      </w:pPr>
    </w:p>
    <w:p w14:paraId="03EFF8A5" w14:textId="5717D9C5" w:rsidR="007257BE" w:rsidRPr="00180923" w:rsidRDefault="007257BE" w:rsidP="00D77ABF">
      <w:pPr>
        <w:jc w:val="both"/>
        <w:rPr>
          <w:lang w:val="sr-Latn-RS"/>
        </w:rPr>
      </w:pPr>
      <w:r>
        <w:rPr>
          <w:lang w:val="sr-Cyrl-RS"/>
        </w:rPr>
        <w:t>„</w:t>
      </w:r>
      <w:r w:rsidRPr="00180923">
        <w:rPr>
          <w:i/>
          <w:iCs/>
          <w:lang w:val="sr-Latn-RS"/>
        </w:rPr>
        <w:t>Napravljen je veliki iskorak kada je u pitanju unapređivanje prava potrošača, posebno imajući u vidu da je rešavanje vansudskih sporova podignuto na mnogo viši nivo. Rešavanje potrošačkih sporova je postojalo i ranije, ali nije bila obaveza trgovca da učestvuje u vansudskom rešavanju. Novi propisi, odnosno novi Zakon o zaštiti potrošača je ta ključna promena koja se desila i koja sada kaže da je trgovac dužan da učestvuje u sporu. Važna novina je i uvođenje prekršajnog naloga kojim se ubrzava rešavanje manjih sporova, bez potrebe da potrošači čekaju</w:t>
      </w:r>
      <w:r w:rsidRPr="00180923">
        <w:rPr>
          <w:lang w:val="sr-Latn-RS"/>
        </w:rPr>
        <w:t>”.</w:t>
      </w:r>
    </w:p>
    <w:p w14:paraId="4C72B88C" w14:textId="6998AEF9" w:rsidR="00B21ED3" w:rsidRPr="00A40D64" w:rsidRDefault="00A40D64" w:rsidP="00D77ABF">
      <w:pPr>
        <w:pStyle w:val="NoSpacing"/>
        <w:jc w:val="both"/>
        <w:rPr>
          <w:lang w:val="sr-Latn-RS"/>
        </w:rPr>
      </w:pPr>
      <w:r w:rsidRPr="00A40D64">
        <w:rPr>
          <w:lang w:val="sr-Latn-RS"/>
        </w:rPr>
        <w:t xml:space="preserve">Potrošači </w:t>
      </w:r>
      <w:r>
        <w:rPr>
          <w:lang w:val="sr-Latn-RS"/>
        </w:rPr>
        <w:t xml:space="preserve">posebno vode računa </w:t>
      </w:r>
      <w:r w:rsidR="00416535">
        <w:rPr>
          <w:lang w:val="sr-Latn-RS"/>
        </w:rPr>
        <w:t xml:space="preserve">i </w:t>
      </w:r>
      <w:r>
        <w:rPr>
          <w:lang w:val="sr-Latn-RS"/>
        </w:rPr>
        <w:t>o svom novcu</w:t>
      </w:r>
      <w:r w:rsidRPr="00A40D64">
        <w:rPr>
          <w:lang w:val="sr-Latn-RS"/>
        </w:rPr>
        <w:t xml:space="preserve">. </w:t>
      </w:r>
      <w:r>
        <w:rPr>
          <w:lang w:val="sr-Latn-RS"/>
        </w:rPr>
        <w:t xml:space="preserve">Zato </w:t>
      </w:r>
      <w:r w:rsidRPr="00A40D64">
        <w:rPr>
          <w:lang w:val="sr-Latn-RS"/>
        </w:rPr>
        <w:t>Lidl, kao savremeni diskontni lanac</w:t>
      </w:r>
      <w:r>
        <w:rPr>
          <w:lang w:val="sr-Latn-RS"/>
        </w:rPr>
        <w:t>,</w:t>
      </w:r>
      <w:r w:rsidRPr="00A40D64">
        <w:rPr>
          <w:lang w:val="sr-Latn-RS"/>
        </w:rPr>
        <w:t xml:space="preserve"> u svojoj suštini brine o kućnom budžetu</w:t>
      </w:r>
      <w:r>
        <w:rPr>
          <w:lang w:val="sr-Latn-RS"/>
        </w:rPr>
        <w:t xml:space="preserve"> i </w:t>
      </w:r>
      <w:r w:rsidRPr="00A40D64">
        <w:rPr>
          <w:lang w:val="sr-Latn-RS"/>
        </w:rPr>
        <w:t>uvek nudi najbolji odnos cene i kvaliteta</w:t>
      </w:r>
      <w:r w:rsidR="00821957">
        <w:rPr>
          <w:lang w:val="sr-Latn-RS"/>
        </w:rPr>
        <w:t>, odnosno najpovoljniju potrošačku korp</w:t>
      </w:r>
      <w:r w:rsidR="009A375A">
        <w:rPr>
          <w:lang w:val="sr-Latn-RS"/>
        </w:rPr>
        <w:t>u</w:t>
      </w:r>
      <w:r w:rsidRPr="00A40D64">
        <w:rPr>
          <w:lang w:val="sr-Latn-RS"/>
        </w:rPr>
        <w:t xml:space="preserve">. </w:t>
      </w:r>
      <w:r>
        <w:rPr>
          <w:lang w:val="sr-Latn-RS"/>
        </w:rPr>
        <w:t xml:space="preserve">Podsećamo da je Lidl pre samo godinu dana uveo svoju </w:t>
      </w:r>
      <w:r w:rsidRPr="00A40D64">
        <w:rPr>
          <w:lang w:val="sr-Latn-RS"/>
        </w:rPr>
        <w:t>aplikaciju lojalnosti Lidl Plus koja potrošačima nudi brojne dodatne popuste i</w:t>
      </w:r>
      <w:r w:rsidR="00821957">
        <w:rPr>
          <w:lang w:val="sr-Latn-RS"/>
        </w:rPr>
        <w:t xml:space="preserve"> uštede</w:t>
      </w:r>
      <w:r w:rsidRPr="00A40D64">
        <w:rPr>
          <w:lang w:val="sr-Latn-RS"/>
        </w:rPr>
        <w:t xml:space="preserve"> i koja ima više od milion preuzimanja</w:t>
      </w:r>
      <w:r>
        <w:rPr>
          <w:lang w:val="sr-Latn-RS"/>
        </w:rPr>
        <w:t xml:space="preserve"> i pozitivnih recenzija širom Evrope.</w:t>
      </w:r>
      <w:r w:rsidR="00821957">
        <w:rPr>
          <w:lang w:val="sr-Latn-RS"/>
        </w:rPr>
        <w:t xml:space="preserve"> Od nedavno</w:t>
      </w:r>
      <w:r w:rsidR="00821957" w:rsidRPr="00821957">
        <w:rPr>
          <w:lang w:val="sr-Latn-RS"/>
        </w:rPr>
        <w:t xml:space="preserve"> Lidl Plus aplikacija čuva </w:t>
      </w:r>
      <w:r w:rsidR="00821957">
        <w:rPr>
          <w:lang w:val="sr-Latn-RS"/>
        </w:rPr>
        <w:t xml:space="preserve">i </w:t>
      </w:r>
      <w:r w:rsidR="00821957" w:rsidRPr="00821957">
        <w:rPr>
          <w:lang w:val="sr-Latn-RS"/>
        </w:rPr>
        <w:t>račune u digitalnom obliku, koji su, u slučaju bilo kakve potrebe za reklamacijom ili vraćanjem proizvoda,</w:t>
      </w:r>
      <w:r w:rsidR="00821957">
        <w:rPr>
          <w:lang w:val="sr-Latn-RS"/>
        </w:rPr>
        <w:t xml:space="preserve"> potrošačima</w:t>
      </w:r>
      <w:r w:rsidR="00821957" w:rsidRPr="00821957">
        <w:rPr>
          <w:lang w:val="sr-Latn-RS"/>
        </w:rPr>
        <w:t xml:space="preserve"> nadohvat ruke.</w:t>
      </w:r>
    </w:p>
    <w:p w14:paraId="7CF0B3E4" w14:textId="24B03DD0" w:rsidR="00B21ED3" w:rsidRDefault="00B21ED3" w:rsidP="00600EDB">
      <w:pPr>
        <w:pStyle w:val="NoSpacing"/>
        <w:jc w:val="both"/>
        <w:rPr>
          <w:b/>
          <w:bCs/>
          <w:lang w:val="sr-Latn-RS"/>
        </w:rPr>
      </w:pPr>
    </w:p>
    <w:p w14:paraId="18400FFC" w14:textId="77777777" w:rsidR="00D743D8" w:rsidRDefault="00D743D8" w:rsidP="00600EDB">
      <w:pPr>
        <w:pStyle w:val="NoSpacing"/>
        <w:jc w:val="both"/>
        <w:rPr>
          <w:b/>
          <w:bCs/>
          <w:lang w:val="sr-Latn-RS"/>
        </w:rPr>
      </w:pPr>
    </w:p>
    <w:p w14:paraId="57BE772B" w14:textId="36EFC100" w:rsidR="00B21ED3" w:rsidRDefault="00B21ED3" w:rsidP="00600EDB">
      <w:pPr>
        <w:pStyle w:val="NoSpacing"/>
        <w:jc w:val="both"/>
        <w:rPr>
          <w:b/>
          <w:bCs/>
          <w:lang w:val="sr-Latn-RS"/>
        </w:rPr>
      </w:pPr>
    </w:p>
    <w:p w14:paraId="66B863AB" w14:textId="6FB23DC1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7C9D5574" w14:textId="630F2C18" w:rsidR="00CF206B" w:rsidRPr="00CF206B" w:rsidRDefault="00CF206B" w:rsidP="00CF206B">
      <w:pPr>
        <w:spacing w:after="160" w:line="259" w:lineRule="auto"/>
        <w:jc w:val="both"/>
        <w:rPr>
          <w:rFonts w:asciiTheme="minorHAnsi" w:hAnsiTheme="minorHAnsi" w:cstheme="minorHAnsi"/>
          <w:bCs/>
          <w:lang w:val="sr-Latn-RS"/>
        </w:rPr>
      </w:pPr>
      <w:r w:rsidRPr="00CF206B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4357F4C1" w14:textId="09462E80" w:rsidR="00507508" w:rsidRPr="00EF306D" w:rsidRDefault="00CF206B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CF206B">
        <w:rPr>
          <w:rFonts w:asciiTheme="minorHAnsi" w:hAnsiTheme="minorHAnsi" w:cstheme="minorHAnsi"/>
          <w:bCs/>
          <w:lang w:val="sr-Latn-RS"/>
        </w:rPr>
        <w:lastRenderedPageBreak/>
        <w:t>Lidl je u Srbiji svoje prve prodavnice otvorio u oktobru 2018. godine i trenutno ima 6</w:t>
      </w:r>
      <w:r w:rsidR="00304698">
        <w:rPr>
          <w:rFonts w:asciiTheme="minorHAnsi" w:hAnsiTheme="minorHAnsi" w:cstheme="minorHAnsi"/>
          <w:bCs/>
          <w:lang w:val="sr-Latn-RS"/>
        </w:rPr>
        <w:t>6</w:t>
      </w:r>
      <w:r w:rsidRPr="00CF206B">
        <w:rPr>
          <w:rFonts w:asciiTheme="minorHAnsi" w:hAnsiTheme="minorHAnsi" w:cstheme="minorHAnsi"/>
          <w:bCs/>
          <w:lang w:val="sr-Latn-RS"/>
        </w:rPr>
        <w:t xml:space="preserve"> prodavnica u 3</w:t>
      </w:r>
      <w:r w:rsidR="00304698">
        <w:rPr>
          <w:rFonts w:asciiTheme="minorHAnsi" w:hAnsiTheme="minorHAnsi" w:cstheme="minorHAnsi"/>
          <w:bCs/>
          <w:lang w:val="sr-Latn-RS"/>
        </w:rPr>
        <w:t>8</w:t>
      </w:r>
      <w:r w:rsidRPr="00CF206B">
        <w:rPr>
          <w:rFonts w:asciiTheme="minorHAnsi" w:hAnsiTheme="minorHAnsi" w:cstheme="minorHAnsi"/>
          <w:bCs/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1392F024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="00157D55"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="00157D55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9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DE075B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DE075B" w:rsidP="00507508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DE075B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DE075B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3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1A00" w14:textId="77777777" w:rsidR="001135DF" w:rsidRDefault="001135DF">
      <w:pPr>
        <w:spacing w:after="0" w:line="240" w:lineRule="auto"/>
      </w:pPr>
      <w:r>
        <w:separator/>
      </w:r>
    </w:p>
  </w:endnote>
  <w:endnote w:type="continuationSeparator" w:id="0">
    <w:p w14:paraId="7AC21606" w14:textId="77777777" w:rsidR="001135DF" w:rsidRDefault="00113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157D55" w:rsidRDefault="003C0D98" w:rsidP="003D467C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157D55" w:rsidRDefault="003C0D98" w:rsidP="00DD227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008031F2" w14:textId="77777777" w:rsidR="004E4035" w:rsidRPr="00157D55" w:rsidRDefault="003C0D98" w:rsidP="00DD227E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5108B6FA" w14:textId="77777777" w:rsidR="004E4035" w:rsidRPr="00157D55" w:rsidRDefault="00DE075B" w:rsidP="003D467C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157D55" w:rsidRDefault="003C0D98" w:rsidP="00DD227E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 xml:space="preserve">Lidl Srbija · </w:t>
                    </w:r>
                    <w:proofErr w:type="spellStart"/>
                    <w:r w:rsidRPr="00157D55">
                      <w:rPr>
                        <w:b/>
                      </w:rPr>
                      <w:t>Korporativne</w:t>
                    </w:r>
                    <w:proofErr w:type="spellEnd"/>
                    <w:r w:rsidRPr="00157D55">
                      <w:rPr>
                        <w:b/>
                      </w:rPr>
                      <w:t xml:space="preserve"> </w:t>
                    </w:r>
                    <w:proofErr w:type="spellStart"/>
                    <w:r w:rsidRPr="00157D55">
                      <w:rPr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4E4035" w:rsidRPr="00157D55" w:rsidRDefault="003C0D98" w:rsidP="00DD227E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5108B6FA" w14:textId="77777777" w:rsidR="004E4035" w:rsidRPr="00157D55" w:rsidRDefault="00B4514F" w:rsidP="003D467C"/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id w:val="638691146"/>
        <w:docPartObj>
          <w:docPartGallery w:val="Page Numbers (Top of Page)"/>
          <w:docPartUnique/>
        </w:docPartObj>
      </w:sdtPr>
      <w:sdtEndPr/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  <w:r w:rsidRPr="00157D5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157D55" w:rsidRDefault="003C0D98" w:rsidP="00DB5592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378D123" w14:textId="77777777" w:rsidR="004E4035" w:rsidRPr="00157D55" w:rsidRDefault="003C0D98" w:rsidP="00DB5592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CFBF9A4" w14:textId="77777777" w:rsidR="004E4035" w:rsidRPr="00157D55" w:rsidRDefault="00DE075B" w:rsidP="004B679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157D55" w:rsidRDefault="003C0D98" w:rsidP="00DB5592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 xml:space="preserve">Lidl Srbija · </w:t>
                    </w:r>
                    <w:proofErr w:type="spellStart"/>
                    <w:r w:rsidRPr="00157D55">
                      <w:rPr>
                        <w:b/>
                      </w:rPr>
                      <w:t>Korporativne</w:t>
                    </w:r>
                    <w:proofErr w:type="spellEnd"/>
                    <w:r w:rsidRPr="00157D55">
                      <w:rPr>
                        <w:b/>
                      </w:rPr>
                      <w:t xml:space="preserve"> </w:t>
                    </w:r>
                    <w:proofErr w:type="spellStart"/>
                    <w:r w:rsidRPr="00157D55">
                      <w:rPr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4E4035" w:rsidRPr="00157D55" w:rsidRDefault="003C0D98" w:rsidP="00DB5592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CFBF9A4" w14:textId="77777777" w:rsidR="004E4035" w:rsidRPr="00157D55" w:rsidRDefault="00B4514F" w:rsidP="004B6791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id w:val="787555110"/>
        <w:docPartObj>
          <w:docPartGallery w:val="Page Numbers (Top of Page)"/>
          <w:docPartUnique/>
        </w:docPartObj>
      </w:sdtPr>
      <w:sdtEndPr/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1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86A11" w14:textId="77777777" w:rsidR="001135DF" w:rsidRDefault="001135DF">
      <w:pPr>
        <w:spacing w:after="0" w:line="240" w:lineRule="auto"/>
      </w:pPr>
      <w:r>
        <w:separator/>
      </w:r>
    </w:p>
  </w:footnote>
  <w:footnote w:type="continuationSeparator" w:id="0">
    <w:p w14:paraId="0AD5FAB0" w14:textId="77777777" w:rsidR="001135DF" w:rsidRDefault="00113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10E8FD95" w:rsidR="004E4035" w:rsidRPr="008C0445" w:rsidRDefault="008C0445" w:rsidP="003D467C">
                          <w:pPr>
                            <w:rPr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10E8FD95" w:rsidR="004E4035" w:rsidRPr="008C0445" w:rsidRDefault="008C0445" w:rsidP="003D467C">
                    <w:pPr>
                      <w:rPr>
                        <w:color w:val="1F497D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67369F02" w:rsidR="004E4035" w:rsidRPr="00157D55" w:rsidRDefault="00AB3499" w:rsidP="008C28B4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157D55" w:rsidRDefault="00DE075B" w:rsidP="004B6791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67369F02" w:rsidR="004E4035" w:rsidRPr="00157D55" w:rsidRDefault="00AB3499" w:rsidP="008C28B4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157D55" w:rsidRDefault="00B4514F" w:rsidP="004B6791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28D2681E" w:rsidR="004E4035" w:rsidRPr="003F22A3" w:rsidRDefault="00DE075B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8D2681E" w:rsidR="004E4035" w:rsidRPr="003F22A3" w:rsidRDefault="00B4514F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790E"/>
    <w:multiLevelType w:val="hybridMultilevel"/>
    <w:tmpl w:val="D0E22798"/>
    <w:lvl w:ilvl="0" w:tplc="4F226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6AF5"/>
    <w:rsid w:val="00050BCB"/>
    <w:rsid w:val="00052B5A"/>
    <w:rsid w:val="00071437"/>
    <w:rsid w:val="000B07E5"/>
    <w:rsid w:val="000C6EBC"/>
    <w:rsid w:val="000D3998"/>
    <w:rsid w:val="001135DF"/>
    <w:rsid w:val="001201CB"/>
    <w:rsid w:val="00124804"/>
    <w:rsid w:val="00130BD8"/>
    <w:rsid w:val="00154411"/>
    <w:rsid w:val="00157D55"/>
    <w:rsid w:val="00180923"/>
    <w:rsid w:val="00193F3C"/>
    <w:rsid w:val="001D44DB"/>
    <w:rsid w:val="001D66F2"/>
    <w:rsid w:val="001F0000"/>
    <w:rsid w:val="001F3753"/>
    <w:rsid w:val="00200D55"/>
    <w:rsid w:val="0022539B"/>
    <w:rsid w:val="002413BE"/>
    <w:rsid w:val="0027432A"/>
    <w:rsid w:val="002B3145"/>
    <w:rsid w:val="002B3D38"/>
    <w:rsid w:val="00304698"/>
    <w:rsid w:val="00331EAF"/>
    <w:rsid w:val="0033503E"/>
    <w:rsid w:val="00377EA5"/>
    <w:rsid w:val="003C0D98"/>
    <w:rsid w:val="003C23D6"/>
    <w:rsid w:val="003D29A8"/>
    <w:rsid w:val="003D7285"/>
    <w:rsid w:val="00404A06"/>
    <w:rsid w:val="00416535"/>
    <w:rsid w:val="00424A40"/>
    <w:rsid w:val="0043514B"/>
    <w:rsid w:val="004805DA"/>
    <w:rsid w:val="004906D3"/>
    <w:rsid w:val="004A02FC"/>
    <w:rsid w:val="004A5855"/>
    <w:rsid w:val="004B24D8"/>
    <w:rsid w:val="004B3BC8"/>
    <w:rsid w:val="004D08DC"/>
    <w:rsid w:val="004E3EBA"/>
    <w:rsid w:val="00504A09"/>
    <w:rsid w:val="00507508"/>
    <w:rsid w:val="00524703"/>
    <w:rsid w:val="00530A4B"/>
    <w:rsid w:val="00565EFA"/>
    <w:rsid w:val="005800DA"/>
    <w:rsid w:val="00594A23"/>
    <w:rsid w:val="00595AB7"/>
    <w:rsid w:val="005A1CBB"/>
    <w:rsid w:val="005D045C"/>
    <w:rsid w:val="005F0B6B"/>
    <w:rsid w:val="00600EDB"/>
    <w:rsid w:val="0060582F"/>
    <w:rsid w:val="0061245D"/>
    <w:rsid w:val="00657EF6"/>
    <w:rsid w:val="00657F4E"/>
    <w:rsid w:val="00671D25"/>
    <w:rsid w:val="006765E8"/>
    <w:rsid w:val="006A20EB"/>
    <w:rsid w:val="006A34EE"/>
    <w:rsid w:val="006B171A"/>
    <w:rsid w:val="006D7A3F"/>
    <w:rsid w:val="0070042D"/>
    <w:rsid w:val="007257BE"/>
    <w:rsid w:val="00731F71"/>
    <w:rsid w:val="00767DA5"/>
    <w:rsid w:val="007879C5"/>
    <w:rsid w:val="00790DAA"/>
    <w:rsid w:val="007C6F7A"/>
    <w:rsid w:val="007F4A01"/>
    <w:rsid w:val="00821957"/>
    <w:rsid w:val="00836AD1"/>
    <w:rsid w:val="00851228"/>
    <w:rsid w:val="008558DD"/>
    <w:rsid w:val="00874B2D"/>
    <w:rsid w:val="00884CBC"/>
    <w:rsid w:val="008B1D89"/>
    <w:rsid w:val="008C0445"/>
    <w:rsid w:val="00905ABF"/>
    <w:rsid w:val="00911DFF"/>
    <w:rsid w:val="0093198A"/>
    <w:rsid w:val="00944F58"/>
    <w:rsid w:val="00965396"/>
    <w:rsid w:val="00980286"/>
    <w:rsid w:val="009962AE"/>
    <w:rsid w:val="00996D97"/>
    <w:rsid w:val="009A0CE0"/>
    <w:rsid w:val="009A1879"/>
    <w:rsid w:val="009A375A"/>
    <w:rsid w:val="009B05B7"/>
    <w:rsid w:val="009E218B"/>
    <w:rsid w:val="00A12DD8"/>
    <w:rsid w:val="00A40D64"/>
    <w:rsid w:val="00A40E41"/>
    <w:rsid w:val="00A602CC"/>
    <w:rsid w:val="00A62F82"/>
    <w:rsid w:val="00A72788"/>
    <w:rsid w:val="00A80ADF"/>
    <w:rsid w:val="00AA44DF"/>
    <w:rsid w:val="00AA7978"/>
    <w:rsid w:val="00AB1120"/>
    <w:rsid w:val="00AB3499"/>
    <w:rsid w:val="00AC151A"/>
    <w:rsid w:val="00AE62EC"/>
    <w:rsid w:val="00B21ED3"/>
    <w:rsid w:val="00B33157"/>
    <w:rsid w:val="00B4514F"/>
    <w:rsid w:val="00B71015"/>
    <w:rsid w:val="00B72084"/>
    <w:rsid w:val="00B80E79"/>
    <w:rsid w:val="00B81A77"/>
    <w:rsid w:val="00B83219"/>
    <w:rsid w:val="00B914CC"/>
    <w:rsid w:val="00BB264C"/>
    <w:rsid w:val="00BB366B"/>
    <w:rsid w:val="00C11917"/>
    <w:rsid w:val="00C13E2D"/>
    <w:rsid w:val="00C32039"/>
    <w:rsid w:val="00C3423B"/>
    <w:rsid w:val="00C51FEC"/>
    <w:rsid w:val="00C52509"/>
    <w:rsid w:val="00C61B81"/>
    <w:rsid w:val="00C623CB"/>
    <w:rsid w:val="00C67A7A"/>
    <w:rsid w:val="00C76292"/>
    <w:rsid w:val="00C8179A"/>
    <w:rsid w:val="00CA487C"/>
    <w:rsid w:val="00CB362E"/>
    <w:rsid w:val="00CC633E"/>
    <w:rsid w:val="00CC7852"/>
    <w:rsid w:val="00CF206B"/>
    <w:rsid w:val="00CF49EC"/>
    <w:rsid w:val="00CF6111"/>
    <w:rsid w:val="00D104A2"/>
    <w:rsid w:val="00D105EF"/>
    <w:rsid w:val="00D24E66"/>
    <w:rsid w:val="00D25224"/>
    <w:rsid w:val="00D27392"/>
    <w:rsid w:val="00D41E5C"/>
    <w:rsid w:val="00D743D8"/>
    <w:rsid w:val="00D77ABF"/>
    <w:rsid w:val="00D8021E"/>
    <w:rsid w:val="00D815A5"/>
    <w:rsid w:val="00D9558C"/>
    <w:rsid w:val="00DC36C0"/>
    <w:rsid w:val="00DE075B"/>
    <w:rsid w:val="00E0742C"/>
    <w:rsid w:val="00E204BD"/>
    <w:rsid w:val="00E21890"/>
    <w:rsid w:val="00E342E8"/>
    <w:rsid w:val="00E36BC1"/>
    <w:rsid w:val="00E84D35"/>
    <w:rsid w:val="00E85080"/>
    <w:rsid w:val="00E87943"/>
    <w:rsid w:val="00EA4CD2"/>
    <w:rsid w:val="00EC1176"/>
    <w:rsid w:val="00F15277"/>
    <w:rsid w:val="00F32B90"/>
    <w:rsid w:val="00F4613E"/>
    <w:rsid w:val="00F51AC9"/>
    <w:rsid w:val="00F56A80"/>
    <w:rsid w:val="00F63DB2"/>
    <w:rsid w:val="00FE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57D5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B3499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72"/>
    <w:qFormat/>
    <w:rsid w:val="00D25224"/>
    <w:pPr>
      <w:spacing w:after="160" w:line="259" w:lineRule="auto"/>
      <w:ind w:left="720"/>
      <w:contextualSpacing/>
    </w:pPr>
    <w:rPr>
      <w:rFonts w:asciiTheme="minorHAnsi" w:hAnsiTheme="minorHAnsi" w:cstheme="minorBidi"/>
      <w:lang w:val="sr-Latn-RS"/>
    </w:rPr>
  </w:style>
  <w:style w:type="paragraph" w:styleId="Revision">
    <w:name w:val="Revision"/>
    <w:hidden/>
    <w:uiPriority w:val="99"/>
    <w:semiHidden/>
    <w:rsid w:val="00D41E5C"/>
    <w:rPr>
      <w:rFonts w:ascii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ara.trajk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9</cp:revision>
  <dcterms:created xsi:type="dcterms:W3CDTF">2023-03-14T11:36:00Z</dcterms:created>
  <dcterms:modified xsi:type="dcterms:W3CDTF">2023-03-14T13:43:00Z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