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B76C5" w14:textId="77777777" w:rsidR="009F64EF" w:rsidRPr="009F64EF" w:rsidRDefault="009F64EF" w:rsidP="009F64EF">
      <w:pPr>
        <w:rPr>
          <w:lang w:val="pt-PT"/>
        </w:rPr>
      </w:pPr>
    </w:p>
    <w:p w14:paraId="2506C431" w14:textId="77777777" w:rsidR="00E82574" w:rsidRPr="001E54C6" w:rsidRDefault="00E82574" w:rsidP="00E82574">
      <w:pPr>
        <w:keepNext/>
        <w:spacing w:before="240" w:after="0"/>
        <w:ind w:left="710"/>
        <w:jc w:val="center"/>
        <w:outlineLvl w:val="0"/>
        <w:rPr>
          <w:b/>
          <w:bCs/>
          <w:caps/>
          <w:color w:val="004799"/>
          <w:kern w:val="28"/>
          <w:sz w:val="36"/>
          <w:szCs w:val="32"/>
          <w:lang w:val="pt-PT"/>
        </w:rPr>
      </w:pPr>
      <w:r w:rsidRPr="001E54C6">
        <w:rPr>
          <w:b/>
          <w:bCs/>
          <w:caps/>
          <w:color w:val="004799"/>
          <w:kern w:val="28"/>
          <w:sz w:val="36"/>
          <w:szCs w:val="32"/>
          <w:lang w:val="pt-PT"/>
        </w:rPr>
        <w:t>Lidl i Essity na putu ka ostvarenju lepšeg života svakog deteta</w:t>
      </w:r>
    </w:p>
    <w:p w14:paraId="4A24EAA5" w14:textId="7AFB5AAC" w:rsidR="00E637B2" w:rsidRPr="00E637B2" w:rsidRDefault="00E637B2" w:rsidP="00E82574">
      <w:pPr>
        <w:keepNext/>
        <w:spacing w:before="240" w:after="60"/>
        <w:jc w:val="center"/>
        <w:outlineLvl w:val="0"/>
        <w:rPr>
          <w:b/>
          <w:i/>
          <w:iCs/>
          <w:color w:val="003278"/>
          <w:kern w:val="28"/>
          <w:lang w:val="sr-Latn-RS"/>
        </w:rPr>
      </w:pPr>
      <w:r w:rsidRPr="00E637B2">
        <w:rPr>
          <w:b/>
          <w:i/>
          <w:iCs/>
          <w:color w:val="003278"/>
          <w:kern w:val="28"/>
          <w:lang w:val="sr-Latn-RS"/>
        </w:rPr>
        <w:t>Od svake kupovine proizvoda brendova Zewa i Libresse, u svim Lidl prodavnicama</w:t>
      </w:r>
      <w:r w:rsidR="001E54C6">
        <w:rPr>
          <w:b/>
          <w:i/>
          <w:iCs/>
          <w:color w:val="003278"/>
          <w:kern w:val="28"/>
          <w:lang w:val="sr-Latn-RS"/>
        </w:rPr>
        <w:t xml:space="preserve"> širom Srbije</w:t>
      </w:r>
      <w:r w:rsidRPr="00E637B2">
        <w:rPr>
          <w:b/>
          <w:i/>
          <w:iCs/>
          <w:color w:val="003278"/>
          <w:kern w:val="28"/>
          <w:lang w:val="sr-Latn-RS"/>
        </w:rPr>
        <w:t xml:space="preserve">, </w:t>
      </w:r>
      <w:r w:rsidRPr="00E637B2">
        <w:rPr>
          <w:b/>
          <w:i/>
          <w:iCs/>
          <w:color w:val="003278"/>
          <w:kern w:val="28"/>
          <w:lang w:val="sr-Latn-RS"/>
        </w:rPr>
        <w:br/>
      </w:r>
      <w:r w:rsidR="00E82574">
        <w:rPr>
          <w:b/>
          <w:i/>
          <w:iCs/>
          <w:color w:val="003278"/>
          <w:kern w:val="28"/>
          <w:lang w:val="sr-Latn-RS"/>
        </w:rPr>
        <w:t xml:space="preserve">do sada je </w:t>
      </w:r>
      <w:r w:rsidR="00824A67">
        <w:rPr>
          <w:b/>
          <w:i/>
          <w:iCs/>
          <w:color w:val="003278"/>
          <w:kern w:val="28"/>
          <w:lang w:val="sr-Latn-RS"/>
        </w:rPr>
        <w:t>sakupljeno</w:t>
      </w:r>
      <w:r w:rsidR="00E82574">
        <w:rPr>
          <w:b/>
          <w:i/>
          <w:iCs/>
          <w:color w:val="003278"/>
          <w:kern w:val="28"/>
          <w:lang w:val="sr-Latn-RS"/>
        </w:rPr>
        <w:t xml:space="preserve"> </w:t>
      </w:r>
      <w:r w:rsidR="00824A67">
        <w:rPr>
          <w:b/>
          <w:i/>
          <w:iCs/>
          <w:color w:val="003278"/>
          <w:kern w:val="28"/>
          <w:lang w:val="sr-Latn-RS"/>
        </w:rPr>
        <w:t xml:space="preserve">više od </w:t>
      </w:r>
      <w:r w:rsidR="008478D4">
        <w:rPr>
          <w:b/>
          <w:i/>
          <w:iCs/>
          <w:color w:val="003278"/>
          <w:kern w:val="28"/>
          <w:lang w:val="sr-Latn-RS"/>
        </w:rPr>
        <w:t>2</w:t>
      </w:r>
      <w:r w:rsidR="00824A67">
        <w:rPr>
          <w:b/>
          <w:i/>
          <w:iCs/>
          <w:color w:val="003278"/>
          <w:kern w:val="28"/>
          <w:lang w:val="sr-Latn-RS"/>
        </w:rPr>
        <w:t>.500.000</w:t>
      </w:r>
      <w:r w:rsidR="00E82574">
        <w:rPr>
          <w:b/>
          <w:i/>
          <w:iCs/>
          <w:color w:val="003278"/>
          <w:kern w:val="28"/>
          <w:lang w:val="sr-Latn-RS"/>
        </w:rPr>
        <w:t xml:space="preserve"> </w:t>
      </w:r>
      <w:r w:rsidR="00824A67">
        <w:rPr>
          <w:b/>
          <w:i/>
          <w:iCs/>
          <w:color w:val="003278"/>
          <w:kern w:val="28"/>
          <w:lang w:val="sr-Latn-RS"/>
        </w:rPr>
        <w:t>dinara</w:t>
      </w:r>
      <w:r w:rsidR="00E82574">
        <w:rPr>
          <w:b/>
          <w:i/>
          <w:iCs/>
          <w:color w:val="003278"/>
          <w:kern w:val="28"/>
          <w:lang w:val="sr-Latn-RS"/>
        </w:rPr>
        <w:t xml:space="preserve"> </w:t>
      </w:r>
      <w:r w:rsidRPr="00E637B2">
        <w:rPr>
          <w:b/>
          <w:i/>
          <w:iCs/>
          <w:color w:val="003278"/>
          <w:kern w:val="28"/>
          <w:lang w:val="sr-Latn-RS"/>
        </w:rPr>
        <w:t>za pomoć Svratištu za decu u Beogradu</w:t>
      </w:r>
    </w:p>
    <w:p w14:paraId="054A8659" w14:textId="37027202" w:rsidR="00E637B2" w:rsidRDefault="00E637B2" w:rsidP="00E637B2">
      <w:pPr>
        <w:rPr>
          <w:lang w:val="sr-Latn-RS"/>
        </w:rPr>
      </w:pPr>
    </w:p>
    <w:p w14:paraId="544804BB" w14:textId="01B19B00" w:rsidR="00E82574" w:rsidRPr="00DE7B3E" w:rsidRDefault="000C368D" w:rsidP="001F27BB">
      <w:pPr>
        <w:jc w:val="both"/>
        <w:rPr>
          <w:b/>
          <w:bCs/>
          <w:lang w:val="sr-Latn-RS"/>
        </w:rPr>
      </w:pPr>
      <w:r w:rsidRPr="00DE7B3E">
        <w:rPr>
          <w:b/>
          <w:bCs/>
          <w:lang w:val="sr-Latn-RS"/>
        </w:rPr>
        <w:t xml:space="preserve">U okviru kampanje </w:t>
      </w:r>
      <w:r w:rsidR="00E82574" w:rsidRPr="000C368D">
        <w:rPr>
          <w:b/>
          <w:bCs/>
          <w:lang w:val="sr-Latn-RS"/>
        </w:rPr>
        <w:t xml:space="preserve">„Za lepši život </w:t>
      </w:r>
      <w:r w:rsidR="004C7DC1" w:rsidRPr="000C368D">
        <w:rPr>
          <w:b/>
          <w:bCs/>
          <w:lang w:val="sr-Latn-RS"/>
        </w:rPr>
        <w:t xml:space="preserve">svakog </w:t>
      </w:r>
      <w:r w:rsidR="00E82574" w:rsidRPr="000C368D">
        <w:rPr>
          <w:b/>
          <w:bCs/>
          <w:lang w:val="sr-Latn-RS"/>
        </w:rPr>
        <w:t>deteta“</w:t>
      </w:r>
      <w:r w:rsidR="00E82574" w:rsidRPr="00DE7B3E">
        <w:rPr>
          <w:b/>
          <w:bCs/>
          <w:lang w:val="sr-Latn-RS"/>
        </w:rPr>
        <w:t xml:space="preserve"> koju su</w:t>
      </w:r>
      <w:r w:rsidR="004C7DC1" w:rsidRPr="00DE7B3E">
        <w:rPr>
          <w:b/>
          <w:bCs/>
          <w:lang w:val="sr-Latn-RS"/>
        </w:rPr>
        <w:t xml:space="preserve"> </w:t>
      </w:r>
      <w:r w:rsidR="00E82574" w:rsidRPr="00DE7B3E">
        <w:rPr>
          <w:b/>
          <w:bCs/>
          <w:lang w:val="sr-Latn-RS"/>
        </w:rPr>
        <w:t>Lidl i Essity pokrenul</w:t>
      </w:r>
      <w:r w:rsidR="004C7DC1" w:rsidRPr="00DE7B3E">
        <w:rPr>
          <w:b/>
          <w:bCs/>
          <w:lang w:val="sr-Latn-RS"/>
        </w:rPr>
        <w:t>i</w:t>
      </w:r>
      <w:r w:rsidR="00E82574" w:rsidRPr="00DE7B3E">
        <w:rPr>
          <w:b/>
          <w:bCs/>
          <w:lang w:val="sr-Latn-RS"/>
        </w:rPr>
        <w:t xml:space="preserve"> 4. oktobra, u cilju prikupljanja sredstava za obnovu prostorija Svratišta za decu u Krfskoj ulici u Beogradu, za sada je prikupljeno </w:t>
      </w:r>
      <w:r w:rsidR="00824A67">
        <w:rPr>
          <w:b/>
          <w:bCs/>
          <w:lang w:val="sr-Latn-RS"/>
        </w:rPr>
        <w:t xml:space="preserve">više od </w:t>
      </w:r>
      <w:r w:rsidR="008478D4">
        <w:rPr>
          <w:b/>
          <w:bCs/>
          <w:lang w:val="sr-Latn-RS"/>
        </w:rPr>
        <w:t>2</w:t>
      </w:r>
      <w:r w:rsidR="00824A67" w:rsidRPr="00824A67">
        <w:rPr>
          <w:b/>
          <w:bCs/>
          <w:lang w:val="sr-Latn-RS"/>
        </w:rPr>
        <w:t>.500.000 dinara</w:t>
      </w:r>
      <w:r w:rsidR="00E82574" w:rsidRPr="00DE7B3E">
        <w:rPr>
          <w:b/>
          <w:bCs/>
          <w:lang w:val="sr-Latn-RS"/>
        </w:rPr>
        <w:t xml:space="preserve">. </w:t>
      </w:r>
      <w:r w:rsidR="002004BD">
        <w:rPr>
          <w:b/>
          <w:bCs/>
          <w:lang w:val="sr-Latn-RS"/>
        </w:rPr>
        <w:t>Tokom akcije</w:t>
      </w:r>
      <w:r w:rsidR="002004BD" w:rsidRPr="00DE7B3E">
        <w:rPr>
          <w:b/>
          <w:bCs/>
          <w:lang w:val="sr-Latn-RS"/>
        </w:rPr>
        <w:t xml:space="preserve"> </w:t>
      </w:r>
      <w:r w:rsidR="00E82574" w:rsidRPr="00DE7B3E">
        <w:rPr>
          <w:b/>
          <w:bCs/>
          <w:lang w:val="sr-Latn-RS"/>
        </w:rPr>
        <w:t xml:space="preserve">koja će trajati do 7. novembra, od svakog kupljenog </w:t>
      </w:r>
      <w:bookmarkStart w:id="0" w:name="_Hlk85786880"/>
      <w:r w:rsidR="00E82574" w:rsidRPr="000C368D">
        <w:rPr>
          <w:b/>
          <w:bCs/>
          <w:lang w:val="sr-Latn-RS"/>
        </w:rPr>
        <w:t xml:space="preserve">Zewa i Libresse </w:t>
      </w:r>
      <w:bookmarkEnd w:id="0"/>
      <w:r w:rsidR="00E82574" w:rsidRPr="000C368D">
        <w:rPr>
          <w:b/>
          <w:bCs/>
          <w:lang w:val="sr-Latn-RS"/>
        </w:rPr>
        <w:t>proizvoda</w:t>
      </w:r>
      <w:r w:rsidR="00333012">
        <w:rPr>
          <w:b/>
          <w:bCs/>
          <w:lang w:val="sr-Latn-RS"/>
        </w:rPr>
        <w:t xml:space="preserve"> Lidl i Essity</w:t>
      </w:r>
      <w:r w:rsidR="00E82574" w:rsidRPr="00DE7B3E">
        <w:rPr>
          <w:b/>
          <w:bCs/>
          <w:lang w:val="sr-Latn-RS"/>
        </w:rPr>
        <w:t xml:space="preserve"> </w:t>
      </w:r>
      <w:r w:rsidR="002004BD">
        <w:rPr>
          <w:b/>
          <w:bCs/>
          <w:lang w:val="sr-Latn-RS"/>
        </w:rPr>
        <w:t>odvojiće</w:t>
      </w:r>
      <w:r w:rsidR="002004BD" w:rsidRPr="000C368D">
        <w:rPr>
          <w:b/>
          <w:bCs/>
          <w:lang w:val="sr-Latn-RS"/>
        </w:rPr>
        <w:t xml:space="preserve"> </w:t>
      </w:r>
      <w:r w:rsidR="00E82574" w:rsidRPr="000C368D">
        <w:rPr>
          <w:b/>
          <w:bCs/>
          <w:lang w:val="sr-Latn-RS"/>
        </w:rPr>
        <w:t>20 dinara za pomoć Centru za integraciju mladih</w:t>
      </w:r>
      <w:r w:rsidR="002004BD">
        <w:rPr>
          <w:b/>
          <w:bCs/>
          <w:lang w:val="sr-Latn-RS"/>
        </w:rPr>
        <w:t>, čime će se prikupiti sredstva za obnovu Svratišta za decu u Beogradu, koji obezbeđuje</w:t>
      </w:r>
      <w:r w:rsidR="00DB369D" w:rsidRPr="00DE7B3E">
        <w:rPr>
          <w:b/>
          <w:bCs/>
          <w:lang w:val="sr-Latn-RS"/>
        </w:rPr>
        <w:t xml:space="preserve"> krov nad glavom </w:t>
      </w:r>
      <w:r w:rsidR="002004BD">
        <w:rPr>
          <w:b/>
          <w:bCs/>
          <w:lang w:val="sr-Latn-RS"/>
        </w:rPr>
        <w:t>najmlađima.</w:t>
      </w:r>
      <w:r w:rsidR="00DB369D" w:rsidRPr="00DE7B3E">
        <w:rPr>
          <w:b/>
          <w:bCs/>
          <w:lang w:val="sr-Latn-RS"/>
        </w:rPr>
        <w:t xml:space="preserve"> </w:t>
      </w:r>
    </w:p>
    <w:p w14:paraId="7987996D" w14:textId="5DCDBB18" w:rsidR="00E637B2" w:rsidRPr="001E54C6" w:rsidRDefault="00E82574" w:rsidP="00E637B2">
      <w:pPr>
        <w:jc w:val="both"/>
        <w:rPr>
          <w:lang w:val="sr-Latn-RS"/>
        </w:rPr>
      </w:pPr>
      <w:r w:rsidRPr="00E637B2">
        <w:rPr>
          <w:lang w:val="sr-Latn-RS"/>
        </w:rPr>
        <w:t xml:space="preserve"> </w:t>
      </w:r>
      <w:r w:rsidR="00E637B2" w:rsidRPr="00E637B2">
        <w:rPr>
          <w:lang w:val="sr-Latn-RS"/>
        </w:rPr>
        <w:t>„</w:t>
      </w:r>
      <w:r w:rsidR="00D84143">
        <w:rPr>
          <w:lang w:val="sr-Latn-RS"/>
        </w:rPr>
        <w:t>Na dnevnom nivou kroz Svratište prođe u proseku oko 70 dece</w:t>
      </w:r>
      <w:r w:rsidR="00D84143">
        <w:rPr>
          <w:lang w:val="sr-Latn-RS"/>
        </w:rPr>
        <w:t xml:space="preserve"> i zato nam je d</w:t>
      </w:r>
      <w:r w:rsidR="00E637B2" w:rsidRPr="001E54C6">
        <w:rPr>
          <w:lang w:val="sr-Latn-RS"/>
        </w:rPr>
        <w:t xml:space="preserve">rago da su kompanije </w:t>
      </w:r>
      <w:r w:rsidR="001F27BB" w:rsidRPr="001E54C6">
        <w:rPr>
          <w:lang w:val="sr-Latn-RS"/>
        </w:rPr>
        <w:t xml:space="preserve">Essity </w:t>
      </w:r>
      <w:r w:rsidR="00E637B2" w:rsidRPr="001E54C6">
        <w:rPr>
          <w:lang w:val="sr-Latn-RS"/>
        </w:rPr>
        <w:t xml:space="preserve">i Lidl prepoznale </w:t>
      </w:r>
      <w:r w:rsidR="001F27BB" w:rsidRPr="001E54C6">
        <w:rPr>
          <w:lang w:val="sr-Latn-RS"/>
        </w:rPr>
        <w:t xml:space="preserve">značaj </w:t>
      </w:r>
      <w:r w:rsidR="00E637B2" w:rsidRPr="001E54C6">
        <w:rPr>
          <w:lang w:val="sr-Latn-RS"/>
        </w:rPr>
        <w:t>Svrati</w:t>
      </w:r>
      <w:r w:rsidR="001F27BB" w:rsidRPr="001E54C6">
        <w:rPr>
          <w:lang w:val="sr-Latn-RS"/>
        </w:rPr>
        <w:t>š</w:t>
      </w:r>
      <w:r w:rsidR="00E637B2" w:rsidRPr="001E54C6">
        <w:rPr>
          <w:lang w:val="sr-Latn-RS"/>
        </w:rPr>
        <w:t xml:space="preserve">ta i ovom akcijom direktno </w:t>
      </w:r>
      <w:r w:rsidR="001F27BB" w:rsidRPr="001E54C6">
        <w:rPr>
          <w:lang w:val="sr-Latn-RS"/>
        </w:rPr>
        <w:t xml:space="preserve">podržali </w:t>
      </w:r>
      <w:r w:rsidR="00E637B2" w:rsidRPr="001E54C6">
        <w:rPr>
          <w:lang w:val="sr-Latn-RS"/>
        </w:rPr>
        <w:t xml:space="preserve">decu </w:t>
      </w:r>
      <w:r w:rsidR="002004BD">
        <w:rPr>
          <w:lang w:val="sr-Latn-RS"/>
        </w:rPr>
        <w:t>koja praktično žive na ulici</w:t>
      </w:r>
      <w:r w:rsidR="00E637B2" w:rsidRPr="001E54C6">
        <w:rPr>
          <w:lang w:val="sr-Latn-RS"/>
        </w:rPr>
        <w:t>.</w:t>
      </w:r>
      <w:r w:rsidR="00D84143">
        <w:rPr>
          <w:lang w:val="sr-Latn-RS"/>
        </w:rPr>
        <w:t xml:space="preserve"> </w:t>
      </w:r>
      <w:r w:rsidR="00333012">
        <w:rPr>
          <w:lang w:val="sr-Latn-RS"/>
        </w:rPr>
        <w:t>Zahvaljujemo se svima koji su nas podržali i p</w:t>
      </w:r>
      <w:r w:rsidR="00E637B2" w:rsidRPr="001E54C6">
        <w:rPr>
          <w:lang w:val="sr-Latn-RS"/>
        </w:rPr>
        <w:t>ozivamo gra</w:t>
      </w:r>
      <w:r w:rsidR="001F27BB" w:rsidRPr="001E54C6">
        <w:rPr>
          <w:lang w:val="sr-Latn-RS"/>
        </w:rPr>
        <w:t>đ</w:t>
      </w:r>
      <w:r w:rsidR="00E637B2" w:rsidRPr="001E54C6">
        <w:rPr>
          <w:lang w:val="sr-Latn-RS"/>
        </w:rPr>
        <w:t xml:space="preserve">ane da </w:t>
      </w:r>
      <w:r w:rsidR="002004BD">
        <w:rPr>
          <w:lang w:val="sr-Latn-RS"/>
        </w:rPr>
        <w:t xml:space="preserve">se uključe i </w:t>
      </w:r>
      <w:r w:rsidR="00E637B2" w:rsidRPr="001E54C6">
        <w:rPr>
          <w:lang w:val="sr-Latn-RS"/>
        </w:rPr>
        <w:t>doprinesu uspe</w:t>
      </w:r>
      <w:r w:rsidR="001F27BB" w:rsidRPr="001E54C6">
        <w:rPr>
          <w:lang w:val="sr-Latn-RS"/>
        </w:rPr>
        <w:t>š</w:t>
      </w:r>
      <w:r w:rsidR="00E637B2" w:rsidRPr="001E54C6">
        <w:rPr>
          <w:lang w:val="sr-Latn-RS"/>
        </w:rPr>
        <w:t>nosti</w:t>
      </w:r>
      <w:r w:rsidR="00F34FDD">
        <w:rPr>
          <w:lang w:val="sr-Latn-RS"/>
        </w:rPr>
        <w:t xml:space="preserve"> ove humane</w:t>
      </w:r>
      <w:r w:rsidR="00E637B2" w:rsidRPr="001E54C6">
        <w:rPr>
          <w:lang w:val="sr-Latn-RS"/>
        </w:rPr>
        <w:t xml:space="preserve"> akcije</w:t>
      </w:r>
      <w:r w:rsidR="002004BD">
        <w:rPr>
          <w:lang w:val="sr-Latn-RS"/>
        </w:rPr>
        <w:t>,</w:t>
      </w:r>
      <w:r w:rsidR="001E54C6">
        <w:rPr>
          <w:lang w:val="sr-Latn-RS"/>
        </w:rPr>
        <w:t xml:space="preserve"> i na taj način obraduju one kojima je podrška neophodna</w:t>
      </w:r>
      <w:r w:rsidR="00E637B2" w:rsidRPr="001E54C6">
        <w:rPr>
          <w:lang w:val="sr-Latn-RS"/>
        </w:rPr>
        <w:t xml:space="preserve"> </w:t>
      </w:r>
      <w:r w:rsidR="002004BD">
        <w:rPr>
          <w:lang w:val="sr-Latn-RS"/>
        </w:rPr>
        <w:t>kroz</w:t>
      </w:r>
      <w:r w:rsidR="00E637B2" w:rsidRPr="001E54C6">
        <w:rPr>
          <w:lang w:val="sr-Latn-RS"/>
        </w:rPr>
        <w:t xml:space="preserve"> obnov</w:t>
      </w:r>
      <w:r w:rsidR="002004BD">
        <w:rPr>
          <w:lang w:val="sr-Latn-RS"/>
        </w:rPr>
        <w:t>u</w:t>
      </w:r>
      <w:r w:rsidR="00E637B2" w:rsidRPr="001E54C6">
        <w:rPr>
          <w:lang w:val="sr-Latn-RS"/>
        </w:rPr>
        <w:t xml:space="preserve"> Svrati</w:t>
      </w:r>
      <w:r w:rsidR="001F27BB" w:rsidRPr="001E54C6">
        <w:rPr>
          <w:lang w:val="sr-Latn-RS"/>
        </w:rPr>
        <w:t>š</w:t>
      </w:r>
      <w:r w:rsidR="00E637B2" w:rsidRPr="001E54C6">
        <w:rPr>
          <w:lang w:val="sr-Latn-RS"/>
        </w:rPr>
        <w:t>ta za decu u Krfskoj 7a</w:t>
      </w:r>
      <w:r w:rsidR="00E637B2" w:rsidRPr="00E637B2">
        <w:rPr>
          <w:lang w:val="sr-Latn-RS"/>
        </w:rPr>
        <w:t xml:space="preserve">“, izjavila je </w:t>
      </w:r>
      <w:r w:rsidR="00323032" w:rsidRPr="00323032">
        <w:rPr>
          <w:b/>
          <w:bCs/>
          <w:lang w:val="sr-Latn-RS"/>
        </w:rPr>
        <w:t>Mina Medi</w:t>
      </w:r>
      <w:r w:rsidR="00323032">
        <w:rPr>
          <w:b/>
          <w:bCs/>
          <w:lang w:val="sr-Latn-RS"/>
        </w:rPr>
        <w:t>ć</w:t>
      </w:r>
      <w:r w:rsidR="00323032" w:rsidRPr="00323032">
        <w:rPr>
          <w:b/>
          <w:bCs/>
          <w:lang w:val="sr-Latn-RS"/>
        </w:rPr>
        <w:t>, koordinatorka usluge Svrati</w:t>
      </w:r>
      <w:r w:rsidR="001F27BB">
        <w:rPr>
          <w:b/>
          <w:bCs/>
          <w:lang w:val="sr-Latn-RS"/>
        </w:rPr>
        <w:t>š</w:t>
      </w:r>
      <w:r w:rsidR="00323032" w:rsidRPr="00323032">
        <w:rPr>
          <w:b/>
          <w:bCs/>
          <w:lang w:val="sr-Latn-RS"/>
        </w:rPr>
        <w:t xml:space="preserve">te za decu. </w:t>
      </w:r>
    </w:p>
    <w:p w14:paraId="7D5CA109" w14:textId="2C0CF0AB" w:rsidR="00E82574" w:rsidRPr="00F34FDD" w:rsidRDefault="00E82574" w:rsidP="00E82574">
      <w:pPr>
        <w:jc w:val="both"/>
        <w:rPr>
          <w:lang w:val="sr-Latn-RS"/>
        </w:rPr>
      </w:pPr>
      <w:r w:rsidRPr="001E54C6">
        <w:rPr>
          <w:lang w:val="sr-Latn-RS"/>
        </w:rPr>
        <w:t>Kroz ovu akciju, a tokom redovne kupovine</w:t>
      </w:r>
      <w:r w:rsidR="002004BD">
        <w:rPr>
          <w:lang w:val="sr-Latn-RS"/>
        </w:rPr>
        <w:t>, odabirom</w:t>
      </w:r>
      <w:r w:rsidRPr="001E54C6">
        <w:rPr>
          <w:lang w:val="sr-Latn-RS"/>
        </w:rPr>
        <w:t xml:space="preserve"> </w:t>
      </w:r>
      <w:r w:rsidR="005263C4" w:rsidRPr="001E54C6">
        <w:rPr>
          <w:lang w:val="sr-Latn-RS"/>
        </w:rPr>
        <w:t>Zewa i Libresse</w:t>
      </w:r>
      <w:r w:rsidRPr="001E54C6">
        <w:rPr>
          <w:lang w:val="sr-Latn-RS"/>
        </w:rPr>
        <w:t xml:space="preserve"> proizvoda po povoljnim cenama, Lidlovi potrošači</w:t>
      </w:r>
      <w:r w:rsidR="00595B2F" w:rsidRPr="001E54C6">
        <w:rPr>
          <w:lang w:val="sr-Latn-RS"/>
        </w:rPr>
        <w:t xml:space="preserve"> imaju priliku da na </w:t>
      </w:r>
      <w:r w:rsidRPr="001E54C6">
        <w:rPr>
          <w:lang w:val="sr-Latn-RS"/>
        </w:rPr>
        <w:t xml:space="preserve">jednostavan </w:t>
      </w:r>
      <w:r w:rsidR="000C368D">
        <w:rPr>
          <w:lang w:val="sr-Latn-RS"/>
        </w:rPr>
        <w:t xml:space="preserve">i transparentan </w:t>
      </w:r>
      <w:r w:rsidRPr="001E54C6">
        <w:rPr>
          <w:lang w:val="sr-Latn-RS"/>
        </w:rPr>
        <w:t xml:space="preserve">način daju </w:t>
      </w:r>
      <w:r w:rsidR="001E54C6">
        <w:rPr>
          <w:lang w:val="sr-Latn-RS"/>
        </w:rPr>
        <w:t xml:space="preserve">svoj </w:t>
      </w:r>
      <w:r w:rsidRPr="001E54C6">
        <w:rPr>
          <w:lang w:val="sr-Latn-RS"/>
        </w:rPr>
        <w:t>doprinos deci koja su, zbog načina života, izložena višestrukim svakodnevnim rizicima.</w:t>
      </w:r>
      <w:r w:rsidR="001E54C6">
        <w:rPr>
          <w:lang w:val="sr-Latn-RS"/>
        </w:rPr>
        <w:t xml:space="preserve"> </w:t>
      </w:r>
      <w:r w:rsidR="00333012">
        <w:rPr>
          <w:lang w:val="sr-Latn-RS"/>
        </w:rPr>
        <w:t>Na polovini smo</w:t>
      </w:r>
      <w:r w:rsidR="001E54C6">
        <w:rPr>
          <w:lang w:val="sr-Latn-RS"/>
        </w:rPr>
        <w:t xml:space="preserve"> trajanja </w:t>
      </w:r>
      <w:r w:rsidR="00F34FDD">
        <w:rPr>
          <w:lang w:val="sr-Latn-RS"/>
        </w:rPr>
        <w:t xml:space="preserve">akcije </w:t>
      </w:r>
      <w:r w:rsidR="00F34FDD" w:rsidRPr="001E54C6">
        <w:rPr>
          <w:b/>
          <w:bCs/>
          <w:lang w:val="sr-Latn-RS"/>
        </w:rPr>
        <w:t>„Za lepši život svakog deteta“</w:t>
      </w:r>
      <w:r w:rsidR="00F34FDD">
        <w:rPr>
          <w:b/>
          <w:bCs/>
          <w:lang w:val="sr-Latn-RS"/>
        </w:rPr>
        <w:t xml:space="preserve">, </w:t>
      </w:r>
      <w:r w:rsidR="00F34FDD" w:rsidRPr="00DE7B3E">
        <w:rPr>
          <w:b/>
          <w:bCs/>
          <w:lang w:val="sr-Latn-RS"/>
        </w:rPr>
        <w:t xml:space="preserve"> </w:t>
      </w:r>
      <w:r w:rsidR="00F34FDD">
        <w:rPr>
          <w:lang w:val="sr-Latn-RS"/>
        </w:rPr>
        <w:t>i do sada je prikupljeno sredstava</w:t>
      </w:r>
      <w:r w:rsidR="00AC35D7">
        <w:rPr>
          <w:lang w:val="sr-Latn-RS"/>
        </w:rPr>
        <w:t xml:space="preserve"> u iznosu od </w:t>
      </w:r>
      <w:r w:rsidR="00824A67">
        <w:rPr>
          <w:lang w:val="sr-Latn-RS"/>
        </w:rPr>
        <w:t xml:space="preserve">više od </w:t>
      </w:r>
      <w:r w:rsidR="008478D4">
        <w:rPr>
          <w:lang w:val="sr-Latn-RS"/>
        </w:rPr>
        <w:t>2</w:t>
      </w:r>
      <w:r w:rsidR="00824A67" w:rsidRPr="00824A67">
        <w:rPr>
          <w:lang w:val="sr-Latn-RS"/>
        </w:rPr>
        <w:t>.500.000 dinara</w:t>
      </w:r>
      <w:r w:rsidR="00F34FDD">
        <w:rPr>
          <w:lang w:val="sr-Latn-RS"/>
        </w:rPr>
        <w:t xml:space="preserve">. </w:t>
      </w:r>
    </w:p>
    <w:p w14:paraId="7C0EC11D" w14:textId="5959A88C" w:rsidR="00E637B2" w:rsidRPr="00E637B2" w:rsidRDefault="00E82574" w:rsidP="00E637B2">
      <w:pPr>
        <w:jc w:val="both"/>
        <w:rPr>
          <w:lang w:val="sr-Latn-RS"/>
        </w:rPr>
      </w:pPr>
      <w:r w:rsidRPr="00E637B2">
        <w:rPr>
          <w:lang w:val="sr-Latn-RS"/>
        </w:rPr>
        <w:t xml:space="preserve"> </w:t>
      </w:r>
      <w:r w:rsidR="00E637B2" w:rsidRPr="00E637B2">
        <w:rPr>
          <w:lang w:val="sr-Latn-RS"/>
        </w:rPr>
        <w:t>„</w:t>
      </w:r>
      <w:r w:rsidRPr="001E54C6">
        <w:rPr>
          <w:lang w:val="sr-Latn-RS"/>
        </w:rPr>
        <w:t xml:space="preserve">Ovom prilikom </w:t>
      </w:r>
      <w:r w:rsidR="00595B2F" w:rsidRPr="001E54C6">
        <w:rPr>
          <w:lang w:val="sr-Latn-RS"/>
        </w:rPr>
        <w:t>ž</w:t>
      </w:r>
      <w:r w:rsidRPr="001E54C6">
        <w:rPr>
          <w:lang w:val="sr-Latn-RS"/>
        </w:rPr>
        <w:t xml:space="preserve">elim da </w:t>
      </w:r>
      <w:r w:rsidR="00F34FDD">
        <w:rPr>
          <w:lang w:val="sr-Latn-RS"/>
        </w:rPr>
        <w:t xml:space="preserve">se </w:t>
      </w:r>
      <w:r w:rsidRPr="001E54C6">
        <w:rPr>
          <w:lang w:val="sr-Latn-RS"/>
        </w:rPr>
        <w:t>zahvalim svim potro</w:t>
      </w:r>
      <w:r w:rsidR="00595B2F" w:rsidRPr="001E54C6">
        <w:rPr>
          <w:lang w:val="sr-Latn-RS"/>
        </w:rPr>
        <w:t>š</w:t>
      </w:r>
      <w:r w:rsidRPr="001E54C6">
        <w:rPr>
          <w:lang w:val="sr-Latn-RS"/>
        </w:rPr>
        <w:t>a</w:t>
      </w:r>
      <w:r w:rsidR="00595B2F" w:rsidRPr="001E54C6">
        <w:rPr>
          <w:lang w:val="sr-Latn-RS"/>
        </w:rPr>
        <w:t>č</w:t>
      </w:r>
      <w:r w:rsidRPr="001E54C6">
        <w:rPr>
          <w:lang w:val="sr-Latn-RS"/>
        </w:rPr>
        <w:t>ima koji zajedno sa nama doprinose obnovi Svratišta za decu</w:t>
      </w:r>
      <w:r w:rsidR="00F34FDD">
        <w:rPr>
          <w:lang w:val="sr-Latn-RS"/>
        </w:rPr>
        <w:t>.</w:t>
      </w:r>
      <w:r w:rsidRPr="001E54C6">
        <w:rPr>
          <w:lang w:val="sr-Latn-RS"/>
        </w:rPr>
        <w:t xml:space="preserve"> </w:t>
      </w:r>
      <w:r w:rsidR="002004BD">
        <w:rPr>
          <w:lang w:val="sr-Latn-RS"/>
        </w:rPr>
        <w:t>P</w:t>
      </w:r>
      <w:r w:rsidR="00D84A9C" w:rsidRPr="001E54C6">
        <w:rPr>
          <w:lang w:val="sr-Latn-RS"/>
        </w:rPr>
        <w:t>odsećam</w:t>
      </w:r>
      <w:r w:rsidRPr="001E54C6">
        <w:rPr>
          <w:lang w:val="sr-Latn-RS"/>
        </w:rPr>
        <w:t xml:space="preserve"> </w:t>
      </w:r>
      <w:r w:rsidR="00D84A9C" w:rsidRPr="001E54C6">
        <w:rPr>
          <w:lang w:val="sr-Latn-RS"/>
        </w:rPr>
        <w:t>da je ostalo malo vremena do kraja akcij</w:t>
      </w:r>
      <w:r w:rsidR="00F34FDD">
        <w:rPr>
          <w:lang w:val="sr-Latn-RS"/>
        </w:rPr>
        <w:t xml:space="preserve">e i pozivam </w:t>
      </w:r>
      <w:r w:rsidR="00F34FDD" w:rsidRPr="001E54C6">
        <w:rPr>
          <w:lang w:val="sr-Latn-RS"/>
        </w:rPr>
        <w:t xml:space="preserve">sve ljude dobre volje </w:t>
      </w:r>
      <w:r w:rsidR="00F34FDD">
        <w:rPr>
          <w:lang w:val="sr-Latn-RS"/>
        </w:rPr>
        <w:t xml:space="preserve">da ga iskoriste </w:t>
      </w:r>
      <w:r w:rsidR="00DE7B3E">
        <w:rPr>
          <w:lang w:val="sr-Latn-RS"/>
        </w:rPr>
        <w:t>za</w:t>
      </w:r>
      <w:r w:rsidR="00F34FDD">
        <w:rPr>
          <w:lang w:val="sr-Latn-RS"/>
        </w:rPr>
        <w:t xml:space="preserve"> kupovin</w:t>
      </w:r>
      <w:r w:rsidR="00DE7B3E">
        <w:rPr>
          <w:lang w:val="sr-Latn-RS"/>
        </w:rPr>
        <w:t>u</w:t>
      </w:r>
      <w:r w:rsidR="00F34FDD">
        <w:rPr>
          <w:lang w:val="sr-Latn-RS"/>
        </w:rPr>
        <w:t xml:space="preserve"> naznačenih</w:t>
      </w:r>
      <w:r w:rsidR="00DE7B3E">
        <w:rPr>
          <w:lang w:val="sr-Latn-RS"/>
        </w:rPr>
        <w:t xml:space="preserve"> proizvod</w:t>
      </w:r>
      <w:r w:rsidR="002004BD">
        <w:rPr>
          <w:lang w:val="sr-Latn-RS"/>
        </w:rPr>
        <w:t>a i na jednostavan način pomognu da se prikupe potrebna sredstva</w:t>
      </w:r>
      <w:r w:rsidR="00E637B2" w:rsidRPr="00E637B2">
        <w:rPr>
          <w:lang w:val="sr-Latn-RS"/>
        </w:rPr>
        <w:t xml:space="preserve">“, izjavila je </w:t>
      </w:r>
      <w:r w:rsidR="00E637B2" w:rsidRPr="00E637B2">
        <w:rPr>
          <w:b/>
          <w:bCs/>
          <w:lang w:val="sr-Latn-RS"/>
        </w:rPr>
        <w:t>Martina Petrović, rukovodilac sektora Komunikacije i CSR u kompaniji Lidl Srbija</w:t>
      </w:r>
      <w:r w:rsidR="00E637B2" w:rsidRPr="00E637B2">
        <w:rPr>
          <w:lang w:val="sr-Latn-RS"/>
        </w:rPr>
        <w:t xml:space="preserve">. </w:t>
      </w:r>
    </w:p>
    <w:p w14:paraId="058C8A92" w14:textId="71DC7142" w:rsidR="00E82574" w:rsidRPr="001E54C6" w:rsidRDefault="00E82574" w:rsidP="00E82574">
      <w:pPr>
        <w:rPr>
          <w:lang w:val="sr-Latn-RS"/>
        </w:rPr>
      </w:pPr>
      <w:r w:rsidRPr="001E54C6">
        <w:rPr>
          <w:lang w:val="sr-Latn-RS"/>
        </w:rPr>
        <w:t>Podsećanja radi, u okviru kampanje „Za lepši život deteta“ uključeni su svi proizvodi kompanije Essity koji se nalaze u asortimanu Lidl, higijenski i dnevni ulošci brenda Libresse i toaletni papir, kao i kuhinjski ubrusi brenda Zewa. U cilju dodatnog podsticanja potrošača na učešće, tokom trajanja kampanje organizovani su i akcijski podsticaji, u vidu sniženja cena proizvoda uključenih u kampanju namenjenu podršci Svratištu.</w:t>
      </w:r>
    </w:p>
    <w:p w14:paraId="0EEB1B2C" w14:textId="5F361ACD" w:rsidR="00221F43" w:rsidRPr="001E54C6" w:rsidRDefault="00595B2F">
      <w:pPr>
        <w:rPr>
          <w:lang w:val="sr-Latn-RS"/>
        </w:rPr>
      </w:pPr>
      <w:r w:rsidRPr="001E54C6">
        <w:rPr>
          <w:lang w:val="sr-Latn-RS"/>
        </w:rPr>
        <w:t>Ulepšajmo život svakog deteta našim malim, a njima značajnim doprinosom.</w:t>
      </w:r>
    </w:p>
    <w:p w14:paraId="78E3E1C2" w14:textId="77777777" w:rsidR="00C71E07" w:rsidRPr="001C7831" w:rsidRDefault="00C71E07" w:rsidP="00C71E07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5958CF3A" w14:textId="77777777" w:rsidR="00C71E07" w:rsidRDefault="00C71E07" w:rsidP="00C71E07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30 zemalja sveta.</w:t>
      </w:r>
    </w:p>
    <w:p w14:paraId="3F12D8BC" w14:textId="77777777" w:rsidR="00C71E07" w:rsidRDefault="00C71E07" w:rsidP="00C71E07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60FC2AD" w14:textId="71AE7378" w:rsidR="00C71E07" w:rsidRDefault="00C71E07" w:rsidP="00D014D5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54 prodavnice u 33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7C05F67E" w14:textId="77777777" w:rsidR="00D014D5" w:rsidRDefault="00D014D5" w:rsidP="00D014D5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F89C056" w14:textId="586A2B24" w:rsidR="00D014D5" w:rsidRDefault="00D014D5" w:rsidP="00D014D5">
      <w:pPr>
        <w:jc w:val="both"/>
        <w:rPr>
          <w:rFonts w:asciiTheme="minorHAnsi" w:eastAsia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Essityju</w:t>
      </w:r>
    </w:p>
    <w:p w14:paraId="42A488B2" w14:textId="77777777" w:rsidR="00D014D5" w:rsidRDefault="00D014D5" w:rsidP="00D014D5">
      <w:pPr>
        <w:jc w:val="both"/>
        <w:rPr>
          <w:lang w:val="sr-Latn-RS"/>
        </w:rPr>
      </w:pPr>
      <w:r>
        <w:rPr>
          <w:lang w:val="sr-Latn-RS"/>
        </w:rPr>
        <w:t xml:space="preserve">Essity je vodeća globalna kompanija za proizvodnju higijenskih i zdravstvenih proizvoda koja razvija i proizvodi održive proizvode za ličnu negu, materijale i zdravstvene proizvode. Prodaju se u oko 100 zemalja pod mnogim poznatim brendovima: Zewa, Libresse, TENA, Tork, Libero, Lotus, Nosotras, Saba, Tempo i Vinda. </w:t>
      </w:r>
    </w:p>
    <w:p w14:paraId="4C90B84E" w14:textId="5F744609" w:rsidR="00D014D5" w:rsidRPr="00D014D5" w:rsidRDefault="00D014D5" w:rsidP="00D014D5">
      <w:pPr>
        <w:jc w:val="both"/>
        <w:rPr>
          <w:lang w:val="sr-Latn-RS"/>
        </w:rPr>
      </w:pPr>
      <w:r>
        <w:rPr>
          <w:lang w:val="sr-Latn-RS"/>
        </w:rPr>
        <w:t>Na nivou kompanije, vode računa o zaštiti planete i njenih resursa, veoma im je važno društveno odgovorno poslovanje i uvek nastoje da kod novih proizvoda smanje uticaj na životnu okolinu koristeći pametan dizajn i materijale. Kroz inovacije u proizvodima, ambalaži i proizvodnji, pronalaze načine da budu održiviji kao kompanija.</w:t>
      </w:r>
    </w:p>
    <w:p w14:paraId="45AC21BE" w14:textId="77777777" w:rsidR="00C71E07" w:rsidRDefault="00C71E07" w:rsidP="00C71E07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7974705" w14:textId="77777777" w:rsidR="00C71E07" w:rsidRDefault="00C71E07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018C7239" w14:textId="77777777" w:rsidR="00C71E07" w:rsidRPr="007F4B84" w:rsidRDefault="00C71E07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04069B4D" w14:textId="77777777" w:rsidR="00C71E07" w:rsidRDefault="00D84143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C71E07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C807AFF" w14:textId="77777777" w:rsidR="00C71E07" w:rsidRPr="007F4B84" w:rsidRDefault="00D84143" w:rsidP="00C71E07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C71E07" w:rsidRPr="007F4B84">
          <w:rPr>
            <w:rStyle w:val="Hyperlink"/>
            <w:lang w:val="sr-Latn-RS"/>
          </w:rPr>
          <w:t>www.lidl.rs</w:t>
        </w:r>
      </w:hyperlink>
    </w:p>
    <w:p w14:paraId="37FB3314" w14:textId="77777777" w:rsidR="00C71E07" w:rsidRPr="00695D5F" w:rsidRDefault="00D84143" w:rsidP="00C71E07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C71E07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AE367CE" w14:textId="77777777" w:rsidR="00C71E07" w:rsidRPr="00F76A6C" w:rsidRDefault="00D84143" w:rsidP="00C71E07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C71E07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785FB041" w14:textId="6DC35013" w:rsidR="00221F43" w:rsidRPr="001E54C6" w:rsidRDefault="00221F43" w:rsidP="00C71E07">
      <w:pPr>
        <w:jc w:val="both"/>
        <w:rPr>
          <w:rFonts w:cs="Calibri-Bold"/>
          <w:bCs/>
          <w:color w:val="1F497D"/>
          <w:lang w:val="pt-PT"/>
        </w:rPr>
      </w:pPr>
    </w:p>
    <w:sectPr w:rsidR="00221F43" w:rsidRPr="001E54C6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49CC7" w14:textId="77777777" w:rsidR="001F4318" w:rsidRDefault="001F4318">
      <w:pPr>
        <w:spacing w:after="0" w:line="240" w:lineRule="auto"/>
      </w:pPr>
      <w:r>
        <w:separator/>
      </w:r>
    </w:p>
  </w:endnote>
  <w:endnote w:type="continuationSeparator" w:id="0">
    <w:p w14:paraId="41502FEC" w14:textId="77777777" w:rsidR="001F4318" w:rsidRDefault="001F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9BC76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5" behindDoc="0" locked="0" layoutInCell="1" allowOverlap="1" wp14:anchorId="13A25D55" wp14:editId="56E345C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410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788434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D74AB02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7FD1701F" w14:textId="77777777" w:rsidR="00221F43" w:rsidRDefault="00221F43"/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A25D55" id="Text Box 9" o:spid="_x0000_s1027" style="position:absolute;left:0;text-align:left;margin-left:0;margin-top:773.1pt;width:453.85pt;height:36.75pt;z-index:5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" filled="f" stroked="f">
              <v:textbox inset="0,0,0,0">
                <w:txbxContent>
                  <w:p w14:paraId="6F788434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D74AB02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7FD1701F" w14:textId="77777777" w:rsidR="00221F43" w:rsidRDefault="00221F43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" behindDoc="0" locked="0" layoutInCell="1" allowOverlap="1" wp14:anchorId="67F95443" wp14:editId="63226E2C">
              <wp:simplePos x="0" y="0"/>
              <wp:positionH relativeFrom="column">
                <wp:posOffset>-3282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101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9AA3ECD" id="Gerade Verbindung 47" o:spid="_x0000_s1026" style="position:absolute;z-index: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30D87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2" behindDoc="0" locked="0" layoutInCell="1" allowOverlap="1" wp14:anchorId="12F0692C" wp14:editId="2BFF8032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41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A5550AF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60526DB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EB0A53B" w14:textId="77777777" w:rsidR="00221F43" w:rsidRDefault="00221F43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0692C" id="_x0000_s1030" style="position:absolute;left:0;text-align:left;margin-left:.6pt;margin-top:772.6pt;width:453.8pt;height:44.45pt;z-index: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" filled="f" stroked="f">
              <v:textbox inset="0,0,0,0">
                <w:txbxContent>
                  <w:p w14:paraId="3A5550AF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60526DB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EB0A53B" w14:textId="77777777" w:rsidR="00221F43" w:rsidRDefault="00221F43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8" behindDoc="0" locked="0" layoutInCell="1" allowOverlap="1" wp14:anchorId="03E5D562" wp14:editId="2337D490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4107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C24E9B6" id="Gerade Verbindung 47" o:spid="_x0000_s1026" style="position:absolute;z-index: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17C32" w14:textId="77777777" w:rsidR="001F4318" w:rsidRDefault="001F4318">
      <w:pPr>
        <w:spacing w:after="0" w:line="240" w:lineRule="auto"/>
      </w:pPr>
      <w:r>
        <w:separator/>
      </w:r>
    </w:p>
  </w:footnote>
  <w:footnote w:type="continuationSeparator" w:id="0">
    <w:p w14:paraId="2B0F85FA" w14:textId="77777777" w:rsidR="001F4318" w:rsidRDefault="001F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DBF0F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6" behindDoc="0" locked="0" layoutInCell="1" allowOverlap="1" wp14:anchorId="24D8273E" wp14:editId="13664660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409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59E435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1BCF4486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273E" id="Text Box 16" o:spid="_x0000_s1026" style="position:absolute;margin-left:-1.2pt;margin-top:59.6pt;width:391.75pt;height:38.8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" filled="f" stroked="f">
              <v:textbox inset="0,0,0,0">
                <w:txbxContent>
                  <w:p w14:paraId="6F59E435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1BCF4486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3" behindDoc="0" locked="0" layoutInCell="1" allowOverlap="1" wp14:anchorId="55A683FA" wp14:editId="7021E30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8"/>
              <wp:effectExtent l="0" t="0" r="20320" b="36830"/>
              <wp:wrapNone/>
              <wp:docPr id="4098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928" cy="1688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6CFF42D" id="Gerade Verbindung 46" o:spid="_x0000_s1026" style="position:absolute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4" behindDoc="1" locked="0" layoutInCell="1" allowOverlap="1" wp14:anchorId="5F0ED815" wp14:editId="57849058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4099" name="Grafik 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C484E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0" behindDoc="0" locked="0" layoutInCell="1" allowOverlap="1" wp14:anchorId="3AE9740A" wp14:editId="2915663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4"/>
              <wp:effectExtent l="0" t="0" r="5715" b="1905"/>
              <wp:wrapNone/>
              <wp:docPr id="410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4619" cy="49339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CD76D57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35BB1C5E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9740A" id="_x0000_s1028" style="position:absolute;margin-left:0;margin-top:60.3pt;width:394.05pt;height:38.85pt;z-index:1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" filled="f" stroked="f">
              <v:textbox inset="0,0,0,0">
                <w:txbxContent>
                  <w:p w14:paraId="6CD76D57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35BB1C5E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11" behindDoc="0" locked="0" layoutInCell="1" allowOverlap="1" wp14:anchorId="350044B9" wp14:editId="66592BC5">
              <wp:simplePos x="0" y="0"/>
              <wp:positionH relativeFrom="column">
                <wp:posOffset>2105660</wp:posOffset>
              </wp:positionH>
              <wp:positionV relativeFrom="paragraph">
                <wp:posOffset>939164</wp:posOffset>
              </wp:positionV>
              <wp:extent cx="3771900" cy="250825"/>
              <wp:effectExtent l="0" t="0" r="0" b="0"/>
              <wp:wrapNone/>
              <wp:docPr id="410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8F72AD" w14:textId="77777777" w:rsidR="00221F43" w:rsidRDefault="00221F43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0044B9" id="Textfeld 3" o:spid="_x0000_s1029" style="position:absolute;margin-left:165.8pt;margin-top:73.95pt;width:297pt;height:19.75pt;z-index:1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" filled="f" stroked="f">
              <v:textbox>
                <w:txbxContent>
                  <w:p w14:paraId="278F72AD" w14:textId="77777777" w:rsidR="00221F43" w:rsidRDefault="00221F43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9" behindDoc="1" locked="0" layoutInCell="1" allowOverlap="1" wp14:anchorId="05F1181C" wp14:editId="0D36A119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4104" name="Grafik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7" behindDoc="0" locked="0" layoutInCell="1" allowOverlap="1" wp14:anchorId="03CEF508" wp14:editId="359AE92E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4105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99F0121" id="Gerade Verbindung 46" o:spid="_x0000_s1026" style="position:absolute;z-index:7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13D0"/>
    <w:multiLevelType w:val="hybridMultilevel"/>
    <w:tmpl w:val="355EC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7BE6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43"/>
    <w:rsid w:val="000C368D"/>
    <w:rsid w:val="000C708D"/>
    <w:rsid w:val="001309A8"/>
    <w:rsid w:val="00171E78"/>
    <w:rsid w:val="001D6A7B"/>
    <w:rsid w:val="001E54C6"/>
    <w:rsid w:val="001E67D4"/>
    <w:rsid w:val="001F27BB"/>
    <w:rsid w:val="001F4318"/>
    <w:rsid w:val="002004BD"/>
    <w:rsid w:val="00221F43"/>
    <w:rsid w:val="0028174F"/>
    <w:rsid w:val="002A028A"/>
    <w:rsid w:val="002F4612"/>
    <w:rsid w:val="002F5B4B"/>
    <w:rsid w:val="00323032"/>
    <w:rsid w:val="00333012"/>
    <w:rsid w:val="00334FC3"/>
    <w:rsid w:val="00357421"/>
    <w:rsid w:val="003B1401"/>
    <w:rsid w:val="00494297"/>
    <w:rsid w:val="004C7DC1"/>
    <w:rsid w:val="005263C4"/>
    <w:rsid w:val="00555CD2"/>
    <w:rsid w:val="00557DF8"/>
    <w:rsid w:val="00560113"/>
    <w:rsid w:val="00585389"/>
    <w:rsid w:val="00595B2F"/>
    <w:rsid w:val="005B1B5E"/>
    <w:rsid w:val="005B6E85"/>
    <w:rsid w:val="005F4F7D"/>
    <w:rsid w:val="00616439"/>
    <w:rsid w:val="006715CC"/>
    <w:rsid w:val="006776D9"/>
    <w:rsid w:val="006872BD"/>
    <w:rsid w:val="006E0353"/>
    <w:rsid w:val="00770922"/>
    <w:rsid w:val="007E74BC"/>
    <w:rsid w:val="008168E7"/>
    <w:rsid w:val="00824A67"/>
    <w:rsid w:val="008478D4"/>
    <w:rsid w:val="008775B9"/>
    <w:rsid w:val="009053C0"/>
    <w:rsid w:val="009B42E0"/>
    <w:rsid w:val="009E5882"/>
    <w:rsid w:val="009F64EF"/>
    <w:rsid w:val="00A46A4D"/>
    <w:rsid w:val="00A66C7B"/>
    <w:rsid w:val="00A75366"/>
    <w:rsid w:val="00AC35D7"/>
    <w:rsid w:val="00AC440B"/>
    <w:rsid w:val="00AE2AC2"/>
    <w:rsid w:val="00B6388A"/>
    <w:rsid w:val="00BB13A0"/>
    <w:rsid w:val="00BE7567"/>
    <w:rsid w:val="00BF6846"/>
    <w:rsid w:val="00C63D15"/>
    <w:rsid w:val="00C71E07"/>
    <w:rsid w:val="00CD3B3B"/>
    <w:rsid w:val="00CE313E"/>
    <w:rsid w:val="00D014D5"/>
    <w:rsid w:val="00D338A3"/>
    <w:rsid w:val="00D43B00"/>
    <w:rsid w:val="00D84143"/>
    <w:rsid w:val="00D84A9C"/>
    <w:rsid w:val="00D95AE7"/>
    <w:rsid w:val="00DB369D"/>
    <w:rsid w:val="00DC5E1C"/>
    <w:rsid w:val="00DD2041"/>
    <w:rsid w:val="00DE7B3E"/>
    <w:rsid w:val="00E45F63"/>
    <w:rsid w:val="00E637B2"/>
    <w:rsid w:val="00E82574"/>
    <w:rsid w:val="00EE6384"/>
    <w:rsid w:val="00F15A51"/>
    <w:rsid w:val="00F34FDD"/>
    <w:rsid w:val="00F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8B9BD5"/>
  <w15:docId w15:val="{2325CDCA-2CE3-4446-B5B0-AF3F4E5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qFormat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="PMingLiU"/>
      <w:b/>
      <w:snapToGrid w:val="0"/>
      <w:color w:val="000000"/>
      <w:sz w:val="20"/>
    </w:rPr>
  </w:style>
  <w:style w:type="paragraph" w:customStyle="1" w:styleId="Bildabsatz">
    <w:name w:val="Bildabsatz"/>
    <w:basedOn w:val="Normal"/>
    <w:qFormat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Pr>
      <w:rFonts w:ascii="Calibri" w:eastAsia="Calibri" w:hAnsi="Calibr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Title">
    <w:name w:val="Title"/>
    <w:basedOn w:val="Normal"/>
    <w:link w:val="TitleChar"/>
    <w:uiPriority w:val="10"/>
    <w:qFormat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libri" w:eastAsia="Calibr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3">
    <w:name w:val="Unresolved Mention3"/>
    <w:basedOn w:val="DefaultParagraphFont"/>
    <w:uiPriority w:val="9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0353"/>
    <w:rPr>
      <w:rFonts w:ascii="Calibri" w:eastAsia="Calibr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A0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FE000-2C99-4285-86A8-B53DD50546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Jovana Majstorović</cp:lastModifiedBy>
  <cp:revision>6</cp:revision>
  <cp:lastPrinted>2021-08-09T09:44:00Z</cp:lastPrinted>
  <dcterms:created xsi:type="dcterms:W3CDTF">2021-10-25T11:47:00Z</dcterms:created>
  <dcterms:modified xsi:type="dcterms:W3CDTF">2021-10-26T08:28:00Z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