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9798" w14:textId="54459003" w:rsidR="00186B7D" w:rsidRPr="00CE74A3" w:rsidRDefault="000F579D" w:rsidP="00CE74A3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RS"/>
        </w:rPr>
      </w:pPr>
      <w:r>
        <w:rPr>
          <w:rFonts w:cs="Calibri"/>
          <w:b/>
          <w:bCs/>
          <w:color w:val="2F5496"/>
          <w:sz w:val="32"/>
          <w:szCs w:val="32"/>
        </w:rPr>
        <w:t>PRA</w:t>
      </w:r>
      <w:r>
        <w:rPr>
          <w:rFonts w:cs="Calibri"/>
          <w:b/>
          <w:bCs/>
          <w:color w:val="2F5496"/>
          <w:sz w:val="32"/>
          <w:szCs w:val="32"/>
          <w:lang w:val="sr-Latn-RS"/>
        </w:rPr>
        <w:t>ZNIČNO RADNO VREME LIDL PRODAVNICA</w:t>
      </w:r>
    </w:p>
    <w:p w14:paraId="18478B61" w14:textId="55C93F53" w:rsidR="00F015AE" w:rsidRPr="000F579D" w:rsidRDefault="00F015AE" w:rsidP="000F579D">
      <w:pPr>
        <w:spacing w:before="100" w:beforeAutospacing="1" w:after="100" w:afterAutospacing="1"/>
        <w:jc w:val="both"/>
        <w:rPr>
          <w:rFonts w:cs="Calibri"/>
          <w:color w:val="000000"/>
          <w:lang w:val="sr-Latn-RS"/>
        </w:rPr>
      </w:pPr>
      <w:bookmarkStart w:id="0" w:name="_Hlk195270565"/>
      <w:r w:rsidRPr="00411C79">
        <w:rPr>
          <w:rFonts w:eastAsia="Times New Roman"/>
          <w:b/>
          <w:bCs/>
          <w:color w:val="000000"/>
          <w:lang w:val="sr-Latn-RS"/>
        </w:rPr>
        <w:t xml:space="preserve">Lidl Srbija će tokom uskršnjih i prvomajskih praznika raditi po prilagođenom </w:t>
      </w:r>
      <w:r w:rsidR="00AF638F">
        <w:rPr>
          <w:rFonts w:eastAsia="Times New Roman"/>
          <w:b/>
          <w:bCs/>
          <w:color w:val="000000"/>
          <w:lang w:val="sr-Latn-RS"/>
        </w:rPr>
        <w:t>radnom vremenu</w:t>
      </w:r>
      <w:r w:rsidRPr="00411C79">
        <w:rPr>
          <w:rFonts w:eastAsia="Times New Roman"/>
          <w:b/>
          <w:bCs/>
          <w:color w:val="000000"/>
          <w:lang w:val="sr-Latn-RS"/>
        </w:rPr>
        <w:t>, kako bi potrošačima omogućio da na vreme obave kupovinu, a zaposlenima obezbedio dodatno vreme za odmor i praznično druženje sa najbližima.</w:t>
      </w:r>
    </w:p>
    <w:p w14:paraId="1F70B7CE" w14:textId="545F8219" w:rsidR="000F579D" w:rsidRPr="000F579D" w:rsidRDefault="00406CE4" w:rsidP="000F579D">
      <w:pPr>
        <w:spacing w:before="100" w:beforeAutospacing="1" w:after="100" w:afterAutospacing="1"/>
        <w:jc w:val="both"/>
        <w:rPr>
          <w:rFonts w:cs="Calibri"/>
          <w:color w:val="000000"/>
          <w:lang w:val="sr-Latn-RS"/>
        </w:rPr>
      </w:pPr>
      <w:r>
        <w:rPr>
          <w:rStyle w:val="Strong"/>
          <w:rFonts w:cs="Calibri"/>
          <w:b w:val="0"/>
          <w:bCs w:val="0"/>
          <w:color w:val="000000"/>
          <w:lang w:val="sr-Latn-RS"/>
        </w:rPr>
        <w:t>N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>a Veliki petak, 18. aprila,</w:t>
      </w:r>
      <w:r w:rsid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 </w:t>
      </w:r>
      <w:r w:rsidR="00845D80">
        <w:rPr>
          <w:rStyle w:val="Strong"/>
          <w:rFonts w:cs="Calibri"/>
          <w:b w:val="0"/>
          <w:bCs w:val="0"/>
          <w:color w:val="000000"/>
          <w:lang w:val="sr-Latn-RS"/>
        </w:rPr>
        <w:t xml:space="preserve">Lidl prodavnice radiće 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do 18 časova, </w:t>
      </w:r>
      <w:r w:rsidR="000F579D">
        <w:rPr>
          <w:rStyle w:val="Strong"/>
          <w:rFonts w:cs="Calibri"/>
          <w:b w:val="0"/>
          <w:bCs w:val="0"/>
          <w:color w:val="000000"/>
          <w:lang w:val="sr-Latn-RS"/>
        </w:rPr>
        <w:t>dok će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 19. aprila raditi po redovnom radnom vremenu. </w:t>
      </w:r>
      <w:r w:rsidR="00943633">
        <w:rPr>
          <w:rStyle w:val="Strong"/>
          <w:rFonts w:cs="Calibri"/>
          <w:b w:val="0"/>
          <w:bCs w:val="0"/>
          <w:color w:val="000000"/>
          <w:lang w:val="sr-Latn-RS"/>
        </w:rPr>
        <w:t>Na dan</w:t>
      </w:r>
      <w:r w:rsid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 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>Uskrs</w:t>
      </w:r>
      <w:r w:rsidR="00943633">
        <w:rPr>
          <w:rStyle w:val="Strong"/>
          <w:rFonts w:cs="Calibri"/>
          <w:b w:val="0"/>
          <w:bCs w:val="0"/>
          <w:color w:val="000000"/>
          <w:lang w:val="sr-Latn-RS"/>
        </w:rPr>
        <w:t>a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, 20. aprila, </w:t>
      </w:r>
      <w:r w:rsidR="000F579D">
        <w:rPr>
          <w:rStyle w:val="Strong"/>
          <w:rFonts w:cs="Calibri"/>
          <w:b w:val="0"/>
          <w:bCs w:val="0"/>
          <w:color w:val="000000"/>
          <w:lang w:val="sr-Latn-RS"/>
        </w:rPr>
        <w:t>prodavnice će biti zatvorene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, dok će u ponedeljak, 21. aprila, </w:t>
      </w:r>
      <w:r w:rsidR="000F579D">
        <w:rPr>
          <w:rStyle w:val="Strong"/>
          <w:rFonts w:cs="Calibri"/>
          <w:b w:val="0"/>
          <w:bCs w:val="0"/>
          <w:color w:val="000000"/>
          <w:lang w:val="sr-Latn-RS"/>
        </w:rPr>
        <w:t>raditi</w:t>
      </w:r>
      <w:r w:rsidR="000F579D" w:rsidRPr="000F579D">
        <w:rPr>
          <w:rStyle w:val="Strong"/>
          <w:rFonts w:cs="Calibri"/>
          <w:b w:val="0"/>
          <w:bCs w:val="0"/>
          <w:color w:val="000000"/>
          <w:lang w:val="sr-Latn-RS"/>
        </w:rPr>
        <w:t xml:space="preserve"> po uobičajenom radnom vremenu.</w:t>
      </w:r>
    </w:p>
    <w:p w14:paraId="42481C13" w14:textId="6F0EE952" w:rsidR="000F579D" w:rsidRPr="000F579D" w:rsidRDefault="000F579D" w:rsidP="000F579D">
      <w:pPr>
        <w:spacing w:before="100" w:beforeAutospacing="1" w:after="100" w:afterAutospacing="1"/>
        <w:jc w:val="both"/>
        <w:rPr>
          <w:rStyle w:val="Strong"/>
          <w:rFonts w:eastAsiaTheme="majorEastAsia" w:cs="Calibri"/>
          <w:b w:val="0"/>
          <w:bCs w:val="0"/>
          <w:color w:val="000000"/>
          <w:lang w:val="sr-Latn-RS"/>
        </w:rPr>
      </w:pPr>
      <w:r w:rsidRPr="000F579D">
        <w:rPr>
          <w:rStyle w:val="Strong"/>
          <w:rFonts w:cs="Calibri"/>
          <w:b w:val="0"/>
          <w:bCs w:val="0"/>
          <w:color w:val="000000"/>
          <w:lang w:val="sr-Latn-RS"/>
        </w:rPr>
        <w:t>Povodom Međunarodnog praznika rada, Lidl prodavnice neće raditi u četvrtak, 1. maja, dok će od 2. maja biti</w:t>
      </w:r>
      <w:r>
        <w:rPr>
          <w:rStyle w:val="Strong"/>
          <w:rFonts w:cs="Calibri"/>
          <w:b w:val="0"/>
          <w:bCs w:val="0"/>
          <w:color w:val="000000"/>
          <w:lang w:val="sr-Latn-RS"/>
        </w:rPr>
        <w:t xml:space="preserve"> upostavljeno redovno radno vreme u svih 77 prodavnica širom Srbije.</w:t>
      </w:r>
    </w:p>
    <w:tbl>
      <w:tblPr>
        <w:tblW w:w="0" w:type="auto"/>
        <w:jc w:val="center"/>
        <w:tblBorders>
          <w:bottom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2"/>
        <w:gridCol w:w="2429"/>
      </w:tblGrid>
      <w:tr w:rsidR="000F579D" w:rsidRPr="002F7295" w14:paraId="2EA5B61C" w14:textId="77777777" w:rsidTr="0082344A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69CE41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Veliki petak, 18. april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1A8D25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skraćeno do 18h</w:t>
            </w:r>
          </w:p>
        </w:tc>
      </w:tr>
      <w:tr w:rsidR="000F579D" w:rsidRPr="002F7295" w14:paraId="7F7B9D60" w14:textId="77777777" w:rsidTr="0082344A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4818C7" w14:textId="681BEC9C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subota, 19. april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EB6482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redovno radno vreme</w:t>
            </w:r>
          </w:p>
        </w:tc>
      </w:tr>
      <w:tr w:rsidR="000F579D" w:rsidRPr="002F7295" w14:paraId="1234B10C" w14:textId="77777777" w:rsidTr="0082344A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4515706" w14:textId="19342145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nedelja</w:t>
            </w:r>
            <w:r w:rsidRPr="002F7295">
              <w:rPr>
                <w:rFonts w:cs="Calibri"/>
                <w:color w:val="000000"/>
              </w:rPr>
              <w:t>, 20. april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84516D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zatvoreno</w:t>
            </w:r>
          </w:p>
        </w:tc>
      </w:tr>
      <w:tr w:rsidR="000F579D" w:rsidRPr="002F7295" w14:paraId="6342C554" w14:textId="77777777" w:rsidTr="0082344A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A78C2F3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ponedeljak, 21. april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DB907C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redovno radno vreme</w:t>
            </w:r>
          </w:p>
        </w:tc>
      </w:tr>
      <w:tr w:rsidR="000F579D" w:rsidRPr="002F7295" w14:paraId="00583F7A" w14:textId="77777777" w:rsidTr="0082344A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991105" w14:textId="2A19F2BD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č</w:t>
            </w:r>
            <w:r w:rsidRPr="002F7295">
              <w:rPr>
                <w:rFonts w:cs="Calibri"/>
                <w:color w:val="000000"/>
              </w:rPr>
              <w:t>etvrtak</w:t>
            </w:r>
            <w:proofErr w:type="spellEnd"/>
            <w:r w:rsidRPr="002F7295">
              <w:rPr>
                <w:rFonts w:cs="Calibri"/>
                <w:color w:val="000000"/>
              </w:rPr>
              <w:t>, 1. maj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22E96B3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zatvoreno</w:t>
            </w:r>
          </w:p>
        </w:tc>
      </w:tr>
      <w:tr w:rsidR="000F579D" w:rsidRPr="002F7295" w14:paraId="5DE48BDD" w14:textId="77777777" w:rsidTr="0082344A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487D4E8" w14:textId="4082118E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proofErr w:type="spellStart"/>
            <w:r w:rsidRPr="002F7295">
              <w:rPr>
                <w:rFonts w:cs="Calibri"/>
                <w:color w:val="000000"/>
              </w:rPr>
              <w:t>petak</w:t>
            </w:r>
            <w:proofErr w:type="spellEnd"/>
            <w:r w:rsidRPr="002F7295">
              <w:rPr>
                <w:rFonts w:cs="Calibri"/>
                <w:color w:val="000000"/>
              </w:rPr>
              <w:t>, 2. maj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9FF9ADA" w14:textId="77777777" w:rsidR="000F579D" w:rsidRPr="002F7295" w:rsidRDefault="000F579D" w:rsidP="0082344A">
            <w:pPr>
              <w:spacing w:before="100" w:beforeAutospacing="1" w:after="100" w:afterAutospacing="1"/>
              <w:jc w:val="both"/>
              <w:rPr>
                <w:rFonts w:cs="Calibri"/>
                <w:color w:val="000000"/>
              </w:rPr>
            </w:pPr>
            <w:r w:rsidRPr="002F7295">
              <w:rPr>
                <w:rFonts w:cs="Calibri"/>
                <w:color w:val="000000"/>
              </w:rPr>
              <w:t>redovno radno vreme</w:t>
            </w:r>
          </w:p>
        </w:tc>
      </w:tr>
    </w:tbl>
    <w:p w14:paraId="23D68211" w14:textId="77777777" w:rsidR="000F579D" w:rsidRPr="002F7295" w:rsidRDefault="000F579D" w:rsidP="000F579D">
      <w:pPr>
        <w:jc w:val="both"/>
        <w:rPr>
          <w:rFonts w:cs="Calibri"/>
        </w:rPr>
      </w:pPr>
    </w:p>
    <w:p w14:paraId="7748856A" w14:textId="61ED6A97" w:rsidR="000F579D" w:rsidRPr="009755CC" w:rsidRDefault="000F579D" w:rsidP="000F579D">
      <w:pPr>
        <w:jc w:val="both"/>
        <w:rPr>
          <w:rFonts w:cs="Calibri"/>
          <w:lang w:val="sr-Latn-RS"/>
        </w:rPr>
      </w:pPr>
      <w:r w:rsidRPr="002F7295">
        <w:rPr>
          <w:rFonts w:cs="Calibri"/>
        </w:rPr>
        <w:t>P</w:t>
      </w:r>
      <w:r>
        <w:rPr>
          <w:rFonts w:cs="Calibri"/>
        </w:rPr>
        <w:t>ovodom uskršnjih praznika,</w:t>
      </w:r>
      <w:r w:rsidRPr="002F7295">
        <w:rPr>
          <w:rFonts w:cs="Calibri"/>
        </w:rPr>
        <w:t xml:space="preserve"> Lidl je svoj asortiman obogatio</w:t>
      </w:r>
      <w:r>
        <w:rPr>
          <w:rFonts w:cs="Calibri"/>
        </w:rPr>
        <w:t xml:space="preserve"> i posebnom prazničnom </w:t>
      </w:r>
      <w:r w:rsidRPr="002F7295">
        <w:rPr>
          <w:rFonts w:cs="Calibri"/>
        </w:rPr>
        <w:t>ponud</w:t>
      </w:r>
      <w:r>
        <w:rPr>
          <w:rFonts w:cs="Calibri"/>
        </w:rPr>
        <w:t>o</w:t>
      </w:r>
      <w:r w:rsidRPr="002F7295">
        <w:rPr>
          <w:rFonts w:cs="Calibri"/>
        </w:rPr>
        <w:t>m</w:t>
      </w:r>
      <w:r w:rsidR="00943633">
        <w:rPr>
          <w:rFonts w:cs="Calibri"/>
          <w:lang w:val="sr-Latn-RS"/>
        </w:rPr>
        <w:t xml:space="preserve"> i brojnim sezonskim proizvodima</w:t>
      </w:r>
      <w:r w:rsidRPr="002F7295">
        <w:rPr>
          <w:rFonts w:cs="Calibri"/>
        </w:rPr>
        <w:t>.</w:t>
      </w:r>
      <w:r w:rsidR="00943633">
        <w:rPr>
          <w:rFonts w:cs="Calibri"/>
          <w:lang w:val="sr-Latn-RS"/>
        </w:rPr>
        <w:t xml:space="preserve"> Značajne a</w:t>
      </w:r>
      <w:r w:rsidRPr="00411C79">
        <w:rPr>
          <w:rFonts w:cs="Calibri"/>
          <w:lang w:val="sr-Latn-RS"/>
        </w:rPr>
        <w:t>kcije i popusti, kao i</w:t>
      </w:r>
      <w:r w:rsidR="00943633">
        <w:rPr>
          <w:rFonts w:cs="Calibri"/>
          <w:lang w:val="sr-Latn-RS"/>
        </w:rPr>
        <w:t xml:space="preserve"> </w:t>
      </w:r>
      <w:r w:rsidRPr="00411C79">
        <w:rPr>
          <w:rFonts w:cs="Calibri"/>
          <w:lang w:val="sr-Latn-RS"/>
        </w:rPr>
        <w:t>proizvodi iz Favorina asortimana, do</w:t>
      </w:r>
      <w:r w:rsidR="00943633">
        <w:rPr>
          <w:rFonts w:cs="Calibri"/>
          <w:lang w:val="sr-Latn-RS"/>
        </w:rPr>
        <w:t>datno će doprineti</w:t>
      </w:r>
      <w:r w:rsidRPr="00411C79">
        <w:rPr>
          <w:rFonts w:cs="Calibri"/>
          <w:lang w:val="sr-Latn-RS"/>
        </w:rPr>
        <w:t xml:space="preserve"> prazničnoj </w:t>
      </w:r>
      <w:r w:rsidR="00943633">
        <w:rPr>
          <w:rFonts w:cs="Calibri"/>
          <w:lang w:val="sr-Latn-RS"/>
        </w:rPr>
        <w:t xml:space="preserve">atmosferi </w:t>
      </w:r>
      <w:r w:rsidRPr="00411C79">
        <w:rPr>
          <w:rFonts w:cs="Calibri"/>
          <w:lang w:val="sr-Latn-RS"/>
        </w:rPr>
        <w:t>i</w:t>
      </w:r>
      <w:r w:rsidR="00D23F28" w:rsidRPr="00411C79">
        <w:rPr>
          <w:rFonts w:cs="Calibri"/>
          <w:lang w:val="sr-Latn-RS"/>
        </w:rPr>
        <w:t xml:space="preserve"> svaku trpezu</w:t>
      </w:r>
      <w:r w:rsidR="009755CC">
        <w:rPr>
          <w:rFonts w:cs="Calibri"/>
          <w:lang w:val="sr-Latn-RS"/>
        </w:rPr>
        <w:t xml:space="preserve"> učiniće još ukusnijom</w:t>
      </w:r>
      <w:r w:rsidRPr="00411C79">
        <w:rPr>
          <w:rFonts w:cs="Calibri"/>
          <w:lang w:val="sr-Latn-RS"/>
        </w:rPr>
        <w:t>.</w:t>
      </w:r>
      <w:r w:rsidRPr="00411C79">
        <w:rPr>
          <w:rFonts w:cs="Calibri"/>
          <w:color w:val="000000"/>
          <w:sz w:val="27"/>
          <w:szCs w:val="27"/>
          <w:lang w:val="sr-Latn-RS"/>
        </w:rPr>
        <w:t xml:space="preserve"> </w:t>
      </w:r>
      <w:r w:rsidR="002D05EF" w:rsidRPr="00411C79">
        <w:rPr>
          <w:rFonts w:cs="Calibri"/>
          <w:lang w:val="sr-Latn-RS"/>
        </w:rPr>
        <w:t>R</w:t>
      </w:r>
      <w:r w:rsidR="00D23F28" w:rsidRPr="00411C79">
        <w:rPr>
          <w:rFonts w:cs="Calibri"/>
          <w:lang w:val="sr-Latn-RS"/>
        </w:rPr>
        <w:t xml:space="preserve">aznovrsni </w:t>
      </w:r>
      <w:r w:rsidRPr="00411C79">
        <w:rPr>
          <w:rFonts w:cs="Calibri"/>
          <w:lang w:val="sr-Latn-RS"/>
        </w:rPr>
        <w:t xml:space="preserve">uskršnji paketi, marcipanska jaja, </w:t>
      </w:r>
      <w:r w:rsidR="00D23F28" w:rsidRPr="00411C79">
        <w:rPr>
          <w:rFonts w:cs="Calibri"/>
          <w:lang w:val="sr-Latn-RS"/>
        </w:rPr>
        <w:t>uskršnje zeke</w:t>
      </w:r>
      <w:r w:rsidRPr="00411C79">
        <w:rPr>
          <w:rFonts w:cs="Calibri"/>
          <w:lang w:val="sr-Latn-RS"/>
        </w:rPr>
        <w:t>, ukras</w:t>
      </w:r>
      <w:r w:rsidR="009755CC">
        <w:rPr>
          <w:rFonts w:cs="Calibri"/>
          <w:lang w:val="sr-Latn-RS"/>
        </w:rPr>
        <w:t>i</w:t>
      </w:r>
      <w:r w:rsidR="00695179">
        <w:rPr>
          <w:rFonts w:cs="Calibri"/>
          <w:lang w:val="sr-Latn-RS"/>
        </w:rPr>
        <w:t>, boje</w:t>
      </w:r>
      <w:r w:rsidRPr="00411C79">
        <w:rPr>
          <w:rFonts w:cs="Calibri"/>
          <w:lang w:val="sr-Latn-RS"/>
        </w:rPr>
        <w:t xml:space="preserve"> i setov</w:t>
      </w:r>
      <w:r w:rsidR="009755CC">
        <w:rPr>
          <w:rFonts w:cs="Calibri"/>
          <w:lang w:val="sr-Latn-RS"/>
        </w:rPr>
        <w:t>i</w:t>
      </w:r>
      <w:r w:rsidRPr="00411C79">
        <w:rPr>
          <w:rFonts w:cs="Calibri"/>
          <w:lang w:val="sr-Latn-RS"/>
        </w:rPr>
        <w:t xml:space="preserve"> za dekoraciju</w:t>
      </w:r>
      <w:r w:rsidR="00D23F28" w:rsidRPr="00411C79">
        <w:rPr>
          <w:rFonts w:cs="Calibri"/>
          <w:lang w:val="sr-Latn-RS"/>
        </w:rPr>
        <w:t xml:space="preserve"> jaja</w:t>
      </w:r>
      <w:r w:rsidR="002D05EF" w:rsidRPr="00411C79">
        <w:rPr>
          <w:rFonts w:cs="Calibri"/>
          <w:lang w:val="sr-Latn-RS"/>
        </w:rPr>
        <w:t xml:space="preserve"> samo su neki od </w:t>
      </w:r>
      <w:r w:rsidR="00AD265F" w:rsidRPr="00411C79">
        <w:rPr>
          <w:rFonts w:cs="Calibri"/>
          <w:lang w:val="sr-Latn-RS"/>
        </w:rPr>
        <w:t xml:space="preserve">proizvoda </w:t>
      </w:r>
      <w:r w:rsidR="0070564C" w:rsidRPr="00411C79">
        <w:rPr>
          <w:rFonts w:cs="Calibri"/>
          <w:lang w:val="sr-Latn-RS"/>
        </w:rPr>
        <w:t xml:space="preserve">koji </w:t>
      </w:r>
      <w:r w:rsidR="005F7473" w:rsidRPr="00411C79">
        <w:rPr>
          <w:rFonts w:cs="Calibri"/>
          <w:lang w:val="sr-Latn-RS"/>
        </w:rPr>
        <w:t xml:space="preserve">će </w:t>
      </w:r>
      <w:r w:rsidR="006910CA" w:rsidRPr="00411C79">
        <w:rPr>
          <w:rFonts w:cs="Calibri"/>
          <w:lang w:val="sr-Latn-RS"/>
        </w:rPr>
        <w:t>upotpuniti</w:t>
      </w:r>
      <w:r w:rsidR="00373D71" w:rsidRPr="00411C79">
        <w:rPr>
          <w:rFonts w:cs="Calibri"/>
          <w:lang w:val="sr-Latn-RS"/>
        </w:rPr>
        <w:t xml:space="preserve"> praznične proslave.</w:t>
      </w:r>
    </w:p>
    <w:bookmarkEnd w:id="0"/>
    <w:p w14:paraId="3E37979C" w14:textId="77777777" w:rsidR="00186B7D" w:rsidRPr="00411C79" w:rsidRDefault="00CF5A86">
      <w:pPr>
        <w:pStyle w:val="PlainText"/>
        <w:rPr>
          <w:rFonts w:cs="Calibri"/>
          <w:b/>
          <w:bCs/>
          <w:color w:val="44546A"/>
          <w:lang w:val="sr-Latn-RS"/>
        </w:rPr>
      </w:pPr>
      <w:r w:rsidRPr="00411C79">
        <w:rPr>
          <w:rFonts w:cs="Calibri"/>
          <w:b/>
          <w:bCs/>
          <w:color w:val="44546A"/>
          <w:lang w:val="sr-Latn-RS"/>
        </w:rPr>
        <w:t>O Lidlu</w:t>
      </w:r>
    </w:p>
    <w:p w14:paraId="3E37979D" w14:textId="77777777" w:rsidR="00186B7D" w:rsidRPr="00411C79" w:rsidRDefault="00CF5A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411C79">
        <w:rPr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</w:t>
      </w:r>
      <w:r w:rsidRPr="00411C79">
        <w:rPr>
          <w:lang w:val="sr-Latn-RS"/>
        </w:rPr>
        <w:lastRenderedPageBreak/>
        <w:t>svakodnevno poslovanje i čine osnovu za uspeh. Lidl je u 2023. fiskalnoj godini ostvario prodaju od 125,5 milijardi evra, a Švarc Grupa je zabeležila 167,2 milijarde evra.</w:t>
      </w:r>
    </w:p>
    <w:p w14:paraId="3E37979E" w14:textId="77777777" w:rsidR="00186B7D" w:rsidRDefault="00CF5A86">
      <w:pPr>
        <w:suppressAutoHyphens w:val="0"/>
        <w:spacing w:before="120" w:after="160" w:line="288" w:lineRule="auto"/>
        <w:jc w:val="both"/>
        <w:textAlignment w:val="auto"/>
      </w:pPr>
      <w:r w:rsidRPr="00411C79">
        <w:rPr>
          <w:lang w:val="sr-Latn-RS"/>
        </w:rPr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</w:t>
      </w:r>
      <w:r>
        <w:t xml:space="preserve">Na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sertifikovanja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bookmarkStart w:id="1" w:name="_Hlk185580736"/>
      <w:r>
        <w:t xml:space="preserve">Top Employers Institute </w:t>
      </w:r>
      <w:bookmarkEnd w:id="1"/>
      <w:r>
        <w:t xml:space="preserve">za </w:t>
      </w:r>
      <w:proofErr w:type="spellStart"/>
      <w:r>
        <w:t>najboljeg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, </w:t>
      </w:r>
      <w:bookmarkStart w:id="2" w:name="_Hlk185592342"/>
      <w:r>
        <w:t xml:space="preserve">Lidl je </w:t>
      </w:r>
      <w:proofErr w:type="spellStart"/>
      <w:r>
        <w:t>nosilac</w:t>
      </w:r>
      <w:proofErr w:type="spellEnd"/>
      <w:r>
        <w:t xml:space="preserve"> </w:t>
      </w:r>
      <w:proofErr w:type="spellStart"/>
      <w:r>
        <w:t>sertifikata</w:t>
      </w:r>
      <w:proofErr w:type="spellEnd"/>
      <w:r>
        <w:t xml:space="preserve"> „Top Employer </w:t>
      </w:r>
      <w:proofErr w:type="gramStart"/>
      <w:r>
        <w:t xml:space="preserve">Serbia“ </w:t>
      </w:r>
      <w:proofErr w:type="spellStart"/>
      <w:r>
        <w:t>petu</w:t>
      </w:r>
      <w:proofErr w:type="spellEnd"/>
      <w:proofErr w:type="gram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bookmarkStart w:id="3" w:name="_Hlk185592109"/>
      <w:r>
        <w:t>„Top Employer Europe”</w:t>
      </w:r>
      <w:bookmarkStart w:id="4" w:name="_Hlk185580521"/>
      <w:r>
        <w:t xml:space="preserve"> </w:t>
      </w:r>
      <w:proofErr w:type="spellStart"/>
      <w:r>
        <w:t>osmu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bookmarkEnd w:id="4"/>
      <w:proofErr w:type="spellEnd"/>
      <w:r>
        <w:t>.</w:t>
      </w:r>
      <w:bookmarkEnd w:id="2"/>
      <w:bookmarkEnd w:id="3"/>
      <w:r>
        <w:t xml:space="preserve"> </w:t>
      </w:r>
      <w:proofErr w:type="spellStart"/>
      <w:r>
        <w:t>Dodatno</w:t>
      </w:r>
      <w:proofErr w:type="spellEnd"/>
      <w:r>
        <w:t xml:space="preserve">, u </w:t>
      </w:r>
      <w:proofErr w:type="spellStart"/>
      <w:r>
        <w:t>nezavisnim</w:t>
      </w:r>
      <w:proofErr w:type="spellEnd"/>
      <w:r>
        <w:t xml:space="preserve"> </w:t>
      </w:r>
      <w:proofErr w:type="spellStart"/>
      <w:r>
        <w:t>istraživanjima</w:t>
      </w:r>
      <w:proofErr w:type="spellEnd"/>
      <w:r>
        <w:t xml:space="preserve">, </w:t>
      </w:r>
      <w:proofErr w:type="spellStart"/>
      <w:r>
        <w:t>potrošači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Lidl </w:t>
      </w:r>
      <w:proofErr w:type="spellStart"/>
      <w:r>
        <w:t>odabrali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„</w:t>
      </w:r>
      <w:proofErr w:type="spellStart"/>
      <w:r>
        <w:t>Izabranu</w:t>
      </w:r>
      <w:proofErr w:type="spellEnd"/>
      <w:r>
        <w:t xml:space="preserve"> </w:t>
      </w:r>
      <w:proofErr w:type="spellStart"/>
      <w:r>
        <w:t>prodavnicu</w:t>
      </w:r>
      <w:proofErr w:type="spellEnd"/>
      <w:r>
        <w:t xml:space="preserve"> </w:t>
      </w:r>
      <w:proofErr w:type="spellStart"/>
      <w:proofErr w:type="gramStart"/>
      <w:r>
        <w:t>godine</w:t>
      </w:r>
      <w:proofErr w:type="spellEnd"/>
      <w:r>
        <w:t>“</w:t>
      </w:r>
      <w:proofErr w:type="gramEnd"/>
      <w:r>
        <w:t xml:space="preserve">, </w:t>
      </w:r>
      <w:proofErr w:type="spellStart"/>
      <w:r>
        <w:t>pečat</w:t>
      </w:r>
      <w:proofErr w:type="spellEnd"/>
      <w:r>
        <w:t xml:space="preserve"> koji </w:t>
      </w:r>
      <w:proofErr w:type="spellStart"/>
      <w:r>
        <w:t>dodeljuje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„</w:t>
      </w:r>
      <w:proofErr w:type="spellStart"/>
      <w:r>
        <w:t>Izabran</w:t>
      </w:r>
      <w:proofErr w:type="spellEnd"/>
      <w:r>
        <w:t xml:space="preserve"> </w:t>
      </w:r>
      <w:proofErr w:type="spellStart"/>
      <w:r>
        <w:t>proizvod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“, </w:t>
      </w:r>
      <w:proofErr w:type="spellStart"/>
      <w:r>
        <w:t>dok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reprezentativnog</w:t>
      </w:r>
      <w:proofErr w:type="spellEnd"/>
      <w:r>
        <w:t xml:space="preserve"> </w:t>
      </w:r>
      <w:proofErr w:type="spellStart"/>
      <w:r>
        <w:t>uzorka</w:t>
      </w:r>
      <w:proofErr w:type="spellEnd"/>
      <w:r>
        <w:t xml:space="preserve"> Lidl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kampanje</w:t>
      </w:r>
      <w:proofErr w:type="spellEnd"/>
      <w:r>
        <w:t xml:space="preserve"> „Najbolje u </w:t>
      </w:r>
      <w:proofErr w:type="spellStart"/>
      <w:r>
        <w:t>Srbiji</w:t>
      </w:r>
      <w:proofErr w:type="spellEnd"/>
      <w:r>
        <w:t xml:space="preserve">“ </w:t>
      </w:r>
      <w:proofErr w:type="spellStart"/>
      <w:r>
        <w:t>proglašen</w:t>
      </w:r>
      <w:proofErr w:type="spellEnd"/>
      <w:r>
        <w:t xml:space="preserve"> za „</w:t>
      </w:r>
      <w:proofErr w:type="spellStart"/>
      <w:r>
        <w:t>Miljenika</w:t>
      </w:r>
      <w:proofErr w:type="spellEnd"/>
      <w:r>
        <w:t xml:space="preserve"> </w:t>
      </w:r>
      <w:proofErr w:type="spellStart"/>
      <w:r>
        <w:t>potrošača</w:t>
      </w:r>
      <w:proofErr w:type="spellEnd"/>
      <w:r>
        <w:t xml:space="preserve">“.     </w:t>
      </w:r>
    </w:p>
    <w:p w14:paraId="3E37979F" w14:textId="77777777" w:rsidR="00186B7D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 xml:space="preserve"> za </w:t>
      </w:r>
      <w:proofErr w:type="spellStart"/>
      <w:r>
        <w:rPr>
          <w:b/>
          <w:bCs/>
        </w:rPr>
        <w:t>medije</w:t>
      </w:r>
      <w:proofErr w:type="spellEnd"/>
      <w:r>
        <w:rPr>
          <w:b/>
          <w:bCs/>
        </w:rPr>
        <w:t>:</w:t>
      </w:r>
    </w:p>
    <w:p w14:paraId="3E3797A0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Dragana </w:t>
      </w:r>
      <w:proofErr w:type="spellStart"/>
      <w:r>
        <w:rPr>
          <w:bCs/>
        </w:rPr>
        <w:t>Milačak</w:t>
      </w:r>
      <w:proofErr w:type="spellEnd"/>
      <w:r>
        <w:rPr>
          <w:bCs/>
        </w:rPr>
        <w:t xml:space="preserve">, RED Communication, Email: </w:t>
      </w:r>
      <w:bookmarkStart w:id="5" w:name="_Hlk185503362"/>
      <w:r>
        <w:fldChar w:fldCharType="begin"/>
      </w:r>
      <w:r>
        <w:instrText xml:space="preserve"> HYPERLINK  "mailto:dragana.milacak@redc.rs" </w:instrText>
      </w:r>
      <w:r>
        <w:fldChar w:fldCharType="separate"/>
      </w:r>
      <w:r>
        <w:rPr>
          <w:bCs/>
          <w:color w:val="0563C1"/>
          <w:u w:val="single"/>
        </w:rPr>
        <w:t>dragana.milacak@redc.rs</w:t>
      </w:r>
      <w:r>
        <w:fldChar w:fldCharType="end"/>
      </w:r>
      <w:r>
        <w:rPr>
          <w:bCs/>
        </w:rPr>
        <w:t xml:space="preserve"> </w:t>
      </w:r>
      <w:bookmarkEnd w:id="5"/>
      <w:r>
        <w:rPr>
          <w:bCs/>
        </w:rPr>
        <w:t>, Mob: +381 64 875 2671</w:t>
      </w:r>
    </w:p>
    <w:p w14:paraId="3E3797A1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Teodora Filipović, RED Communication, Email: </w:t>
      </w:r>
      <w:hyperlink r:id="rId6" w:history="1">
        <w:r>
          <w:rPr>
            <w:bCs/>
            <w:color w:val="0563C1"/>
            <w:u w:val="single"/>
          </w:rPr>
          <w:t>teodora.filipovic@redc.rs</w:t>
        </w:r>
      </w:hyperlink>
      <w:r>
        <w:rPr>
          <w:bCs/>
        </w:rPr>
        <w:t>, Mob: +381 62 109 7896</w:t>
      </w:r>
    </w:p>
    <w:p w14:paraId="3E3797A2" w14:textId="77777777" w:rsidR="00186B7D" w:rsidRDefault="00411C79">
      <w:pPr>
        <w:suppressAutoHyphens w:val="0"/>
        <w:spacing w:before="120" w:line="240" w:lineRule="auto"/>
        <w:jc w:val="both"/>
        <w:textAlignment w:val="auto"/>
      </w:pPr>
      <w:hyperlink r:id="rId7" w:history="1">
        <w:r w:rsidR="00CF5A86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Default="00411C79">
      <w:pPr>
        <w:suppressAutoHyphens w:val="0"/>
        <w:spacing w:before="120" w:line="240" w:lineRule="auto"/>
        <w:jc w:val="both"/>
        <w:textAlignment w:val="auto"/>
      </w:pPr>
      <w:hyperlink r:id="rId8" w:history="1">
        <w:r w:rsidR="00CF5A86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Default="00411C79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411C79">
      <w:pPr>
        <w:jc w:val="both"/>
        <w:textAlignment w:val="auto"/>
      </w:pPr>
      <w:hyperlink r:id="rId10" w:history="1">
        <w:r w:rsidR="00CF5A86">
          <w:rPr>
            <w:bCs/>
            <w:color w:val="0563C1"/>
            <w:u w:val="single"/>
          </w:rPr>
          <w:t>Instagram Lidl Srbija</w:t>
        </w:r>
      </w:hyperlink>
    </w:p>
    <w:sectPr w:rsidR="00186B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598A" w14:textId="77777777" w:rsidR="007A0E06" w:rsidRDefault="007A0E06">
      <w:pPr>
        <w:spacing w:after="0" w:line="240" w:lineRule="auto"/>
      </w:pPr>
      <w:r>
        <w:separator/>
      </w:r>
    </w:p>
  </w:endnote>
  <w:endnote w:type="continuationSeparator" w:id="0">
    <w:p w14:paraId="4EE7E1B7" w14:textId="77777777" w:rsidR="007A0E06" w:rsidRDefault="007A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3E3797AF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Srbija</w:t>
                          </w:r>
                        </w:p>
                        <w:p w14:paraId="3E3797B0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</w:t>
                    </w:r>
                    <w:proofErr w:type="spellStart"/>
                    <w:r>
                      <w:rPr>
                        <w:b/>
                      </w:rPr>
                      <w:t>Srbija</w:t>
                    </w:r>
                    <w:proofErr w:type="spellEnd"/>
                    <w:r>
                      <w:rPr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komunikacije</w:t>
                    </w:r>
                    <w:proofErr w:type="spellEnd"/>
                  </w:p>
                  <w:p w14:paraId="3E3797AF" w14:textId="77777777" w:rsidR="00CF5A86" w:rsidRDefault="00CF5A86">
                    <w:r>
                      <w:t xml:space="preserve">Prva </w:t>
                    </w:r>
                    <w:proofErr w:type="spellStart"/>
                    <w:r>
                      <w:t>južna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radna</w:t>
                    </w:r>
                    <w:proofErr w:type="spellEnd"/>
                    <w:r>
                      <w:t xml:space="preserve"> 3 · 22330 Nova </w:t>
                    </w:r>
                    <w:proofErr w:type="spellStart"/>
                    <w:r>
                      <w:t>Pazova</w:t>
                    </w:r>
                    <w:proofErr w:type="spellEnd"/>
                    <w:r>
                      <w:t xml:space="preserve"> · </w:t>
                    </w:r>
                    <w:proofErr w:type="spellStart"/>
                    <w:r>
                      <w:t>Srbija</w:t>
                    </w:r>
                    <w:proofErr w:type="spellEnd"/>
                  </w:p>
                  <w:p w14:paraId="3E3797B0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F29145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3E3797B7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Srbija</w:t>
                          </w:r>
                        </w:p>
                        <w:p w14:paraId="3E3797B8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</w:t>
                    </w:r>
                    <w:proofErr w:type="spellStart"/>
                    <w:r>
                      <w:rPr>
                        <w:b/>
                      </w:rPr>
                      <w:t>Srbija</w:t>
                    </w:r>
                    <w:proofErr w:type="spellEnd"/>
                    <w:r>
                      <w:rPr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komunikacije</w:t>
                    </w:r>
                    <w:proofErr w:type="spellEnd"/>
                  </w:p>
                  <w:p w14:paraId="3E3797B7" w14:textId="77777777" w:rsidR="00CF5A86" w:rsidRDefault="00CF5A86">
                    <w:r>
                      <w:t xml:space="preserve">Prva </w:t>
                    </w:r>
                    <w:proofErr w:type="spellStart"/>
                    <w:r>
                      <w:t>južna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radna</w:t>
                    </w:r>
                    <w:proofErr w:type="spellEnd"/>
                    <w:r>
                      <w:t xml:space="preserve"> 3 · 22330 Nova </w:t>
                    </w:r>
                    <w:proofErr w:type="spellStart"/>
                    <w:r>
                      <w:t>Pazova</w:t>
                    </w:r>
                    <w:proofErr w:type="spellEnd"/>
                    <w:r>
                      <w:t xml:space="preserve"> · </w:t>
                    </w:r>
                    <w:proofErr w:type="spellStart"/>
                    <w:r>
                      <w:t>Srbija</w:t>
                    </w:r>
                    <w:proofErr w:type="spellEnd"/>
                  </w:p>
                  <w:p w14:paraId="3E3797B8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BF7B6D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3078A" w14:textId="77777777" w:rsidR="007A0E06" w:rsidRDefault="007A0E0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7731D2" w14:textId="77777777" w:rsidR="007A0E06" w:rsidRDefault="007A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0F3D3DE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6CBCDBBB" w:rsidR="00CF5A86" w:rsidRDefault="00CF5A8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proofErr w:type="spellStart"/>
                          <w:r>
                            <w:rPr>
                              <w:u w:val="wave"/>
                              <w:lang w:eastAsia="de-DE"/>
                            </w:rPr>
                            <w:t>Pazova</w:t>
                          </w:r>
                          <w:proofErr w:type="spellEnd"/>
                          <w:r>
                            <w:rPr>
                              <w:u w:val="wave"/>
                              <w:lang w:eastAsia="de-DE"/>
                            </w:rPr>
                            <w:t xml:space="preserve">, </w:t>
                          </w:r>
                          <w:r w:rsidR="00CE74A3">
                            <w:rPr>
                              <w:u w:val="wave"/>
                              <w:lang w:eastAsia="de-DE"/>
                            </w:rPr>
                            <w:t>16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CE74A3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6CBCDBBB" w:rsidR="00CF5A86" w:rsidRDefault="00CF5A8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 xml:space="preserve">Nova </w:t>
                    </w:r>
                    <w:proofErr w:type="spellStart"/>
                    <w:r>
                      <w:rPr>
                        <w:u w:val="wave"/>
                        <w:lang w:eastAsia="de-DE"/>
                      </w:rPr>
                      <w:t>Pazova</w:t>
                    </w:r>
                    <w:proofErr w:type="spellEnd"/>
                    <w:r>
                      <w:rPr>
                        <w:u w:val="wave"/>
                        <w:lang w:eastAsia="de-DE"/>
                      </w:rPr>
                      <w:t xml:space="preserve">, </w:t>
                    </w:r>
                    <w:r w:rsidR="00CE74A3">
                      <w:rPr>
                        <w:u w:val="wave"/>
                        <w:lang w:eastAsia="de-DE"/>
                      </w:rPr>
                      <w:t>16</w:t>
                    </w:r>
                    <w:r>
                      <w:rPr>
                        <w:u w:val="wave"/>
                        <w:lang w:eastAsia="de-DE"/>
                      </w:rPr>
                      <w:t>.</w:t>
                    </w:r>
                    <w:r w:rsidR="00CE74A3">
                      <w:rPr>
                        <w:u w:val="wave"/>
                        <w:lang w:eastAsia="de-DE"/>
                      </w:rPr>
                      <w:t>4</w:t>
                    </w:r>
                    <w:r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99CEB1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45027"/>
    <w:rsid w:val="00091CB9"/>
    <w:rsid w:val="000F23D8"/>
    <w:rsid w:val="000F579D"/>
    <w:rsid w:val="00186B7D"/>
    <w:rsid w:val="001928E0"/>
    <w:rsid w:val="001A133D"/>
    <w:rsid w:val="001C4460"/>
    <w:rsid w:val="001F6374"/>
    <w:rsid w:val="00276B89"/>
    <w:rsid w:val="002D05EF"/>
    <w:rsid w:val="00373D71"/>
    <w:rsid w:val="00406CE4"/>
    <w:rsid w:val="00411C79"/>
    <w:rsid w:val="00562DE0"/>
    <w:rsid w:val="005F7473"/>
    <w:rsid w:val="006910CA"/>
    <w:rsid w:val="00695179"/>
    <w:rsid w:val="006A54E5"/>
    <w:rsid w:val="0070564C"/>
    <w:rsid w:val="007A0E06"/>
    <w:rsid w:val="007A38D6"/>
    <w:rsid w:val="00834D89"/>
    <w:rsid w:val="00845D80"/>
    <w:rsid w:val="00876866"/>
    <w:rsid w:val="00942C73"/>
    <w:rsid w:val="00943633"/>
    <w:rsid w:val="00965159"/>
    <w:rsid w:val="009755CC"/>
    <w:rsid w:val="009A79C4"/>
    <w:rsid w:val="00AD265F"/>
    <w:rsid w:val="00AF638F"/>
    <w:rsid w:val="00CD7E15"/>
    <w:rsid w:val="00CE74A3"/>
    <w:rsid w:val="00CF5A86"/>
    <w:rsid w:val="00D23F28"/>
    <w:rsid w:val="00D410BA"/>
    <w:rsid w:val="00E160C1"/>
    <w:rsid w:val="00EC0AA9"/>
    <w:rsid w:val="00F015AE"/>
    <w:rsid w:val="00F4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Strong">
    <w:name w:val="Strong"/>
    <w:basedOn w:val="DefaultParagraphFont"/>
    <w:uiPriority w:val="22"/>
    <w:qFormat/>
    <w:rsid w:val="000F579D"/>
    <w:rPr>
      <w:b/>
      <w:bCs/>
    </w:rPr>
  </w:style>
  <w:style w:type="paragraph" w:styleId="Revision">
    <w:name w:val="Revision"/>
    <w:hidden/>
    <w:uiPriority w:val="99"/>
    <w:semiHidden/>
    <w:rsid w:val="00F015AE"/>
    <w:pPr>
      <w:autoSpaceDN/>
      <w:spacing w:after="0"/>
      <w:textAlignment w:val="auto"/>
    </w:pPr>
    <w:rPr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876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68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6866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866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press@lidl.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eodora.filipovic@redc.r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srbij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sr/Press-883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26</cp:revision>
  <dcterms:created xsi:type="dcterms:W3CDTF">2025-04-10T13:44:00Z</dcterms:created>
  <dcterms:modified xsi:type="dcterms:W3CDTF">2025-04-14T07:02:00Z</dcterms:modified>
</cp:coreProperties>
</file>