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03692" w14:textId="4FE6E0F2" w:rsidR="00AA00DD" w:rsidRDefault="005445AD" w:rsidP="005445AD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 SRBIJA: DIGITALNE CENE U SVIM PRODAVNICAMA</w:t>
      </w:r>
    </w:p>
    <w:p w14:paraId="00407EA6" w14:textId="77777777" w:rsidR="00422FF2" w:rsidRDefault="00422FF2" w:rsidP="005445AD">
      <w:pPr>
        <w:spacing w:after="160" w:line="259" w:lineRule="auto"/>
        <w:jc w:val="center"/>
        <w:rPr>
          <w:rFonts w:asciiTheme="minorHAnsi" w:hAnsiTheme="minorHAnsi" w:cstheme="minorHAnsi"/>
          <w:lang w:val="sr-Latn-RS"/>
        </w:rPr>
      </w:pPr>
    </w:p>
    <w:p w14:paraId="02E107D6" w14:textId="587637DB" w:rsidR="00E252B1" w:rsidRDefault="005445AD" w:rsidP="00AA00DD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>Kompanija Lidl Srbija od danas je u svim svojim prodavnicama širom Srbije</w:t>
      </w:r>
      <w:r w:rsidR="00E252B1">
        <w:rPr>
          <w:rFonts w:asciiTheme="minorHAnsi" w:hAnsiTheme="minorHAnsi" w:cstheme="minorHAnsi"/>
          <w:b/>
          <w:bCs/>
          <w:lang w:val="sr-Latn-RS"/>
        </w:rPr>
        <w:t xml:space="preserve">, </w:t>
      </w:r>
      <w:r>
        <w:rPr>
          <w:rFonts w:asciiTheme="minorHAnsi" w:hAnsiTheme="minorHAnsi" w:cstheme="minorHAnsi"/>
          <w:b/>
          <w:bCs/>
          <w:lang w:val="sr-Latn-RS"/>
        </w:rPr>
        <w:t xml:space="preserve">umesto </w:t>
      </w:r>
      <w:r w:rsidR="00E252B1">
        <w:rPr>
          <w:rFonts w:asciiTheme="minorHAnsi" w:hAnsiTheme="minorHAnsi" w:cstheme="minorHAnsi"/>
          <w:b/>
          <w:bCs/>
          <w:lang w:val="sr-Latn-RS"/>
        </w:rPr>
        <w:t xml:space="preserve">dosadašnjih </w:t>
      </w:r>
      <w:r>
        <w:rPr>
          <w:rFonts w:asciiTheme="minorHAnsi" w:hAnsiTheme="minorHAnsi" w:cstheme="minorHAnsi"/>
          <w:b/>
          <w:bCs/>
          <w:lang w:val="sr-Latn-RS"/>
        </w:rPr>
        <w:t>papirnih</w:t>
      </w:r>
      <w:r w:rsidR="00E252B1">
        <w:rPr>
          <w:rFonts w:asciiTheme="minorHAnsi" w:hAnsiTheme="minorHAnsi" w:cstheme="minorHAnsi"/>
          <w:b/>
          <w:bCs/>
          <w:lang w:val="sr-Latn-RS"/>
        </w:rPr>
        <w:t>,</w:t>
      </w:r>
      <w:r>
        <w:rPr>
          <w:rFonts w:asciiTheme="minorHAnsi" w:hAnsiTheme="minorHAnsi" w:cstheme="minorHAnsi"/>
          <w:b/>
          <w:bCs/>
          <w:lang w:val="sr-Latn-RS"/>
        </w:rPr>
        <w:t xml:space="preserve"> prešla na </w:t>
      </w:r>
      <w:r w:rsidR="00E252B1">
        <w:rPr>
          <w:rFonts w:asciiTheme="minorHAnsi" w:hAnsiTheme="minorHAnsi" w:cstheme="minorHAnsi"/>
          <w:b/>
          <w:bCs/>
          <w:lang w:val="sr-Latn-RS"/>
        </w:rPr>
        <w:t xml:space="preserve">potpuno </w:t>
      </w:r>
      <w:r>
        <w:rPr>
          <w:rFonts w:asciiTheme="minorHAnsi" w:hAnsiTheme="minorHAnsi" w:cstheme="minorHAnsi"/>
          <w:b/>
          <w:bCs/>
          <w:lang w:val="sr-Latn-RS"/>
        </w:rPr>
        <w:t xml:space="preserve">korišćenje elektronskih cenovnih oznaka. </w:t>
      </w:r>
    </w:p>
    <w:p w14:paraId="648A2A89" w14:textId="05507A06" w:rsidR="00E252B1" w:rsidRPr="00E252B1" w:rsidRDefault="00E252B1" w:rsidP="00AA00D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E252B1">
        <w:rPr>
          <w:rFonts w:asciiTheme="minorHAnsi" w:hAnsiTheme="minorHAnsi" w:cstheme="minorHAnsi"/>
          <w:lang w:val="sr-Latn-RS"/>
        </w:rPr>
        <w:t xml:space="preserve">Korišćenje digitalnih cena </w:t>
      </w:r>
      <w:r w:rsidR="005445AD" w:rsidRPr="00E252B1">
        <w:rPr>
          <w:rFonts w:asciiTheme="minorHAnsi" w:hAnsiTheme="minorHAnsi" w:cstheme="minorHAnsi"/>
          <w:lang w:val="sr-Latn-RS"/>
        </w:rPr>
        <w:t>znača</w:t>
      </w:r>
      <w:r w:rsidRPr="00E252B1">
        <w:rPr>
          <w:rFonts w:asciiTheme="minorHAnsi" w:hAnsiTheme="minorHAnsi" w:cstheme="minorHAnsi"/>
          <w:lang w:val="sr-Latn-RS"/>
        </w:rPr>
        <w:t>j</w:t>
      </w:r>
      <w:r w:rsidR="005445AD" w:rsidRPr="00E252B1">
        <w:rPr>
          <w:rFonts w:asciiTheme="minorHAnsi" w:hAnsiTheme="minorHAnsi" w:cstheme="minorHAnsi"/>
          <w:lang w:val="sr-Latn-RS"/>
        </w:rPr>
        <w:t>no doprinosi smanjenju grešaka pri</w:t>
      </w:r>
      <w:r w:rsidR="00042B98">
        <w:rPr>
          <w:rFonts w:asciiTheme="minorHAnsi" w:hAnsiTheme="minorHAnsi" w:cstheme="minorHAnsi"/>
          <w:lang w:val="sr-Latn-RS"/>
        </w:rPr>
        <w:t xml:space="preserve"> njihovom</w:t>
      </w:r>
      <w:r w:rsidR="005445AD" w:rsidRPr="00E252B1">
        <w:rPr>
          <w:rFonts w:asciiTheme="minorHAnsi" w:hAnsiTheme="minorHAnsi" w:cstheme="minorHAnsi"/>
          <w:lang w:val="sr-Latn-RS"/>
        </w:rPr>
        <w:t xml:space="preserve"> postavljanju</w:t>
      </w:r>
      <w:r w:rsidRPr="00E252B1">
        <w:rPr>
          <w:rFonts w:asciiTheme="minorHAnsi" w:hAnsiTheme="minorHAnsi" w:cstheme="minorHAnsi"/>
          <w:lang w:val="sr-Latn-RS"/>
        </w:rPr>
        <w:t>, te će potrošači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E252B1">
        <w:rPr>
          <w:rFonts w:asciiTheme="minorHAnsi" w:hAnsiTheme="minorHAnsi" w:cstheme="minorHAnsi"/>
          <w:lang w:val="sr-Latn-RS"/>
        </w:rPr>
        <w:t>uvek i u svakom trenutku na uvid imati tačne i aktuelne cene. Osim toga, projekat potpunog uvođenja digitalnih cena</w:t>
      </w:r>
      <w:r>
        <w:rPr>
          <w:rFonts w:asciiTheme="minorHAnsi" w:hAnsiTheme="minorHAnsi" w:cstheme="minorHAnsi"/>
          <w:lang w:val="sr-Latn-RS"/>
        </w:rPr>
        <w:t xml:space="preserve"> u svih 70 </w:t>
      </w:r>
      <w:r w:rsidR="00347E0A">
        <w:rPr>
          <w:rFonts w:asciiTheme="minorHAnsi" w:hAnsiTheme="minorHAnsi" w:cstheme="minorHAnsi"/>
          <w:lang w:val="sr-Latn-RS"/>
        </w:rPr>
        <w:t xml:space="preserve">Lidl </w:t>
      </w:r>
      <w:r>
        <w:rPr>
          <w:rFonts w:asciiTheme="minorHAnsi" w:hAnsiTheme="minorHAnsi" w:cstheme="minorHAnsi"/>
          <w:lang w:val="sr-Latn-RS"/>
        </w:rPr>
        <w:t xml:space="preserve">prodavnica širom Srbije na još jedan način </w:t>
      </w:r>
      <w:r w:rsidRPr="00E252B1">
        <w:rPr>
          <w:rFonts w:asciiTheme="minorHAnsi" w:hAnsiTheme="minorHAnsi" w:cstheme="minorHAnsi"/>
          <w:lang w:val="sr-Latn-RS"/>
        </w:rPr>
        <w:t>pokaz</w:t>
      </w:r>
      <w:r>
        <w:rPr>
          <w:rFonts w:asciiTheme="minorHAnsi" w:hAnsiTheme="minorHAnsi" w:cstheme="minorHAnsi"/>
          <w:lang w:val="sr-Latn-RS"/>
        </w:rPr>
        <w:t>uje</w:t>
      </w:r>
      <w:r w:rsidRPr="00E252B1">
        <w:rPr>
          <w:rFonts w:asciiTheme="minorHAnsi" w:hAnsiTheme="minorHAnsi" w:cstheme="minorHAnsi"/>
          <w:lang w:val="sr-Latn-RS"/>
        </w:rPr>
        <w:t xml:space="preserve"> posvećenost kompanije Lidl Srbija društveno odgovornom poslovanju</w:t>
      </w:r>
      <w:r w:rsidR="00042B98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u svim njegovim aspektima</w:t>
      </w:r>
      <w:r w:rsidR="0069678A">
        <w:rPr>
          <w:rFonts w:asciiTheme="minorHAnsi" w:hAnsiTheme="minorHAnsi" w:cstheme="minorHAnsi"/>
          <w:lang w:val="sr-Latn-RS"/>
        </w:rPr>
        <w:t xml:space="preserve">, direktno doprinoseći uštedi od oko 21 tone papira koja bi se upotrebila za proizvodnju papirnih cenovnih oznaka na godišnjem nivou. </w:t>
      </w:r>
      <w:r>
        <w:rPr>
          <w:rFonts w:asciiTheme="minorHAnsi" w:hAnsiTheme="minorHAnsi" w:cstheme="minorHAnsi"/>
          <w:lang w:val="sr-Latn-RS"/>
        </w:rPr>
        <w:t xml:space="preserve"> </w:t>
      </w:r>
    </w:p>
    <w:p w14:paraId="1CDB1D5B" w14:textId="31AB4EA6" w:rsidR="00E252B1" w:rsidRPr="005849AF" w:rsidRDefault="00E252B1" w:rsidP="00AA00D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5849AF">
        <w:rPr>
          <w:rFonts w:asciiTheme="minorHAnsi" w:hAnsiTheme="minorHAnsi" w:cstheme="minorHAnsi"/>
          <w:i/>
          <w:iCs/>
          <w:lang w:val="sr-Latn-RS"/>
        </w:rPr>
        <w:t>„Posebno nam je zadovoljstvo što smo prvi trgovinski lanac u Srbiji koji je elektronske oznake uveo u sve svoje prodavnice. To ne samo da će biti pod</w:t>
      </w:r>
      <w:r w:rsidR="00286EFF">
        <w:rPr>
          <w:rFonts w:asciiTheme="minorHAnsi" w:hAnsiTheme="minorHAnsi" w:cstheme="minorHAnsi"/>
          <w:i/>
          <w:iCs/>
          <w:lang w:val="sr-Latn-RS"/>
        </w:rPr>
        <w:t>r</w:t>
      </w:r>
      <w:r w:rsidRPr="005849AF">
        <w:rPr>
          <w:rFonts w:asciiTheme="minorHAnsi" w:hAnsiTheme="minorHAnsi" w:cstheme="minorHAnsi"/>
          <w:i/>
          <w:iCs/>
          <w:lang w:val="sr-Latn-RS"/>
        </w:rPr>
        <w:t>ška jedinstvenom iskustvu kupovine u Lidlu</w:t>
      </w:r>
      <w:r w:rsidR="00E174AE">
        <w:rPr>
          <w:rFonts w:asciiTheme="minorHAnsi" w:hAnsiTheme="minorHAnsi" w:cstheme="minorHAnsi"/>
          <w:i/>
          <w:iCs/>
          <w:lang w:val="sr-Latn-RS"/>
        </w:rPr>
        <w:t xml:space="preserve"> i gotovo eliminisati mogućnost greške u tom smislu,</w:t>
      </w:r>
      <w:r w:rsidRPr="005849AF">
        <w:rPr>
          <w:rFonts w:asciiTheme="minorHAnsi" w:hAnsiTheme="minorHAnsi" w:cstheme="minorHAnsi"/>
          <w:i/>
          <w:iCs/>
          <w:lang w:val="sr-Latn-RS"/>
        </w:rPr>
        <w:t xml:space="preserve"> već će i značajno umanjiti </w:t>
      </w:r>
      <w:r w:rsidR="00042B98">
        <w:rPr>
          <w:rFonts w:asciiTheme="minorHAnsi" w:hAnsiTheme="minorHAnsi" w:cstheme="minorHAnsi"/>
          <w:i/>
          <w:iCs/>
          <w:lang w:val="sr-Latn-RS"/>
        </w:rPr>
        <w:t>obim</w:t>
      </w:r>
      <w:r w:rsidRPr="005849AF">
        <w:rPr>
          <w:rFonts w:asciiTheme="minorHAnsi" w:hAnsiTheme="minorHAnsi" w:cstheme="minorHAnsi"/>
          <w:i/>
          <w:iCs/>
          <w:lang w:val="sr-Latn-RS"/>
        </w:rPr>
        <w:t xml:space="preserve"> štampe i </w:t>
      </w:r>
      <w:r w:rsidR="005849AF" w:rsidRPr="005849AF">
        <w:rPr>
          <w:rFonts w:asciiTheme="minorHAnsi" w:hAnsiTheme="minorHAnsi" w:cstheme="minorHAnsi"/>
          <w:i/>
          <w:iCs/>
          <w:lang w:val="sr-Latn-RS"/>
        </w:rPr>
        <w:t>na taj način sačuvati ograničene prirodne resurse“,</w:t>
      </w:r>
      <w:r w:rsidR="005849AF" w:rsidRPr="005849AF">
        <w:rPr>
          <w:rFonts w:asciiTheme="minorHAnsi" w:hAnsiTheme="minorHAnsi" w:cstheme="minorHAnsi"/>
          <w:lang w:val="sr-Latn-RS"/>
        </w:rPr>
        <w:t xml:space="preserve"> kaže </w:t>
      </w:r>
      <w:r w:rsidR="005849AF" w:rsidRPr="005849AF">
        <w:rPr>
          <w:rFonts w:asciiTheme="minorHAnsi" w:hAnsiTheme="minorHAnsi" w:cstheme="minorHAnsi"/>
          <w:b/>
          <w:bCs/>
          <w:lang w:val="sr-Latn-RS"/>
        </w:rPr>
        <w:t>D</w:t>
      </w:r>
      <w:r w:rsidR="00286EFF">
        <w:rPr>
          <w:rFonts w:asciiTheme="minorHAnsi" w:hAnsiTheme="minorHAnsi" w:cstheme="minorHAnsi"/>
          <w:b/>
          <w:bCs/>
          <w:lang w:val="sr-Latn-RS"/>
        </w:rPr>
        <w:t>r</w:t>
      </w:r>
      <w:r w:rsidR="005849AF" w:rsidRPr="005849AF">
        <w:rPr>
          <w:rFonts w:asciiTheme="minorHAnsi" w:hAnsiTheme="minorHAnsi" w:cstheme="minorHAnsi"/>
          <w:b/>
          <w:bCs/>
          <w:lang w:val="sr-Latn-RS"/>
        </w:rPr>
        <w:t>agan Čigoja</w:t>
      </w:r>
      <w:r w:rsidR="005849AF" w:rsidRPr="00042B98">
        <w:rPr>
          <w:rFonts w:asciiTheme="minorHAnsi" w:hAnsiTheme="minorHAnsi" w:cstheme="minorHAnsi"/>
          <w:b/>
          <w:bCs/>
          <w:lang w:val="sr-Latn-RS"/>
        </w:rPr>
        <w:t xml:space="preserve">, generalni direktor kompanije Lidl Srbija. </w:t>
      </w:r>
    </w:p>
    <w:p w14:paraId="392BC690" w14:textId="2308981C" w:rsidR="0081781D" w:rsidRDefault="005849AF" w:rsidP="005849A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Elektronske cenovne oznake koje se sada nalaze u svim Lidl prodavnicama, kompaniji Lidl Srbija omogućavaju potpunu kontrolu podataka koji se prikazuju u prodavnici, te se </w:t>
      </w:r>
      <w:r w:rsidRPr="005849AF">
        <w:rPr>
          <w:rFonts w:asciiTheme="minorHAnsi" w:hAnsiTheme="minorHAnsi" w:cstheme="minorHAnsi"/>
          <w:lang w:val="sr-Latn-RS"/>
        </w:rPr>
        <w:t>cena i prikazan</w:t>
      </w:r>
      <w:r w:rsidR="00042B98">
        <w:rPr>
          <w:rFonts w:asciiTheme="minorHAnsi" w:hAnsiTheme="minorHAnsi" w:cstheme="minorHAnsi"/>
          <w:lang w:val="sr-Latn-RS"/>
        </w:rPr>
        <w:t>e</w:t>
      </w:r>
      <w:r w:rsidRPr="005849AF">
        <w:rPr>
          <w:rFonts w:asciiTheme="minorHAnsi" w:hAnsiTheme="minorHAnsi" w:cstheme="minorHAnsi"/>
          <w:lang w:val="sr-Latn-RS"/>
        </w:rPr>
        <w:t xml:space="preserve"> </w:t>
      </w:r>
      <w:r w:rsidR="0081781D">
        <w:rPr>
          <w:rFonts w:asciiTheme="minorHAnsi" w:hAnsiTheme="minorHAnsi" w:cstheme="minorHAnsi"/>
          <w:lang w:val="sr-Latn-RS"/>
        </w:rPr>
        <w:t>informacije o artik</w:t>
      </w:r>
      <w:r w:rsidR="00042B98">
        <w:rPr>
          <w:rFonts w:asciiTheme="minorHAnsi" w:hAnsiTheme="minorHAnsi" w:cstheme="minorHAnsi"/>
          <w:lang w:val="sr-Latn-RS"/>
        </w:rPr>
        <w:t>l</w:t>
      </w:r>
      <w:r w:rsidR="0081781D">
        <w:rPr>
          <w:rFonts w:asciiTheme="minorHAnsi" w:hAnsiTheme="minorHAnsi" w:cstheme="minorHAnsi"/>
          <w:lang w:val="sr-Latn-RS"/>
        </w:rPr>
        <w:t>u poput cene, naziva, gramaže i slično</w:t>
      </w:r>
      <w:r w:rsidRPr="005849AF">
        <w:rPr>
          <w:rFonts w:asciiTheme="minorHAnsi" w:hAnsiTheme="minorHAnsi" w:cstheme="minorHAnsi"/>
          <w:lang w:val="sr-Latn-RS"/>
        </w:rPr>
        <w:t xml:space="preserve"> mogu pratiti u </w:t>
      </w:r>
      <w:r>
        <w:rPr>
          <w:rFonts w:asciiTheme="minorHAnsi" w:hAnsiTheme="minorHAnsi" w:cstheme="minorHAnsi"/>
          <w:lang w:val="sr-Latn-RS"/>
        </w:rPr>
        <w:t>svakom</w:t>
      </w:r>
      <w:r w:rsidRPr="005849AF">
        <w:rPr>
          <w:rFonts w:asciiTheme="minorHAnsi" w:hAnsiTheme="minorHAnsi" w:cstheme="minorHAnsi"/>
          <w:lang w:val="sr-Latn-RS"/>
        </w:rPr>
        <w:t xml:space="preserve"> trenutku</w:t>
      </w:r>
      <w:r>
        <w:rPr>
          <w:rFonts w:asciiTheme="minorHAnsi" w:hAnsiTheme="minorHAnsi" w:cstheme="minorHAnsi"/>
          <w:lang w:val="sr-Latn-RS"/>
        </w:rPr>
        <w:t xml:space="preserve">, dok je potrošačima garantovana potpuna usklađenost </w:t>
      </w:r>
      <w:r w:rsidRPr="005849AF">
        <w:rPr>
          <w:rFonts w:asciiTheme="minorHAnsi" w:hAnsiTheme="minorHAnsi" w:cstheme="minorHAnsi"/>
          <w:lang w:val="sr-Latn-RS"/>
        </w:rPr>
        <w:t xml:space="preserve">podataka na </w:t>
      </w:r>
      <w:r>
        <w:rPr>
          <w:rFonts w:asciiTheme="minorHAnsi" w:hAnsiTheme="minorHAnsi" w:cstheme="minorHAnsi"/>
          <w:lang w:val="sr-Latn-RS"/>
        </w:rPr>
        <w:t xml:space="preserve">oznakama </w:t>
      </w:r>
      <w:r w:rsidRPr="005849AF">
        <w:rPr>
          <w:rFonts w:asciiTheme="minorHAnsi" w:hAnsiTheme="minorHAnsi" w:cstheme="minorHAnsi"/>
          <w:lang w:val="sr-Latn-RS"/>
        </w:rPr>
        <w:t>sa podacima sistema kase</w:t>
      </w:r>
      <w:r>
        <w:rPr>
          <w:rFonts w:asciiTheme="minorHAnsi" w:hAnsiTheme="minorHAnsi" w:cstheme="minorHAnsi"/>
          <w:lang w:val="sr-Latn-RS"/>
        </w:rPr>
        <w:t xml:space="preserve">. Ovo u praksi znači minimalizaciju mogućnosti za greške uzrokovane </w:t>
      </w:r>
      <w:r w:rsidR="0081781D">
        <w:rPr>
          <w:rFonts w:asciiTheme="minorHAnsi" w:hAnsiTheme="minorHAnsi" w:cstheme="minorHAnsi"/>
          <w:lang w:val="sr-Latn-RS"/>
        </w:rPr>
        <w:t>ne</w:t>
      </w:r>
      <w:r w:rsidR="00042B98">
        <w:rPr>
          <w:rFonts w:asciiTheme="minorHAnsi" w:hAnsiTheme="minorHAnsi" w:cstheme="minorHAnsi"/>
          <w:lang w:val="sr-Latn-RS"/>
        </w:rPr>
        <w:t>a</w:t>
      </w:r>
      <w:r w:rsidR="0081781D">
        <w:rPr>
          <w:rFonts w:asciiTheme="minorHAnsi" w:hAnsiTheme="minorHAnsi" w:cstheme="minorHAnsi"/>
          <w:lang w:val="sr-Latn-RS"/>
        </w:rPr>
        <w:t xml:space="preserve">dekvatnim ili nepravovremenim postavljanjem cenovnih oznaka i prikazivanje uvek ispravne i aktuelne cene. </w:t>
      </w:r>
    </w:p>
    <w:p w14:paraId="2A3F9519" w14:textId="2C81E32C" w:rsidR="0081781D" w:rsidRDefault="0081781D" w:rsidP="005849A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Pored najboljeg odnosa cene i kvaliteta koje kompanija Lidl Srbija svakodnevno nudi </w:t>
      </w:r>
      <w:r w:rsidR="00042B98">
        <w:rPr>
          <w:rFonts w:asciiTheme="minorHAnsi" w:hAnsiTheme="minorHAnsi" w:cstheme="minorHAnsi"/>
          <w:lang w:val="sr-Latn-RS"/>
        </w:rPr>
        <w:t xml:space="preserve">svojim </w:t>
      </w:r>
      <w:r>
        <w:rPr>
          <w:rFonts w:asciiTheme="minorHAnsi" w:hAnsiTheme="minorHAnsi" w:cstheme="minorHAnsi"/>
          <w:lang w:val="sr-Latn-RS"/>
        </w:rPr>
        <w:t>potrošačima, uvođenje digitalni</w:t>
      </w:r>
      <w:r w:rsidR="00042B98">
        <w:rPr>
          <w:rFonts w:asciiTheme="minorHAnsi" w:hAnsiTheme="minorHAnsi" w:cstheme="minorHAnsi"/>
          <w:lang w:val="sr-Latn-RS"/>
        </w:rPr>
        <w:t>h</w:t>
      </w:r>
      <w:r>
        <w:rPr>
          <w:rFonts w:asciiTheme="minorHAnsi" w:hAnsiTheme="minorHAnsi" w:cstheme="minorHAnsi"/>
          <w:lang w:val="sr-Latn-RS"/>
        </w:rPr>
        <w:t xml:space="preserve"> cena daje značajan doprinos </w:t>
      </w:r>
      <w:r w:rsidR="00A4578E">
        <w:rPr>
          <w:rFonts w:asciiTheme="minorHAnsi" w:hAnsiTheme="minorHAnsi" w:cstheme="minorHAnsi"/>
          <w:lang w:val="sr-Latn-RS"/>
        </w:rPr>
        <w:t>u</w:t>
      </w:r>
      <w:r>
        <w:rPr>
          <w:rFonts w:asciiTheme="minorHAnsi" w:hAnsiTheme="minorHAnsi" w:cstheme="minorHAnsi"/>
          <w:lang w:val="sr-Latn-RS"/>
        </w:rPr>
        <w:t xml:space="preserve"> pouzdanosti informacija</w:t>
      </w:r>
      <w:r w:rsidR="00A4578E">
        <w:rPr>
          <w:rFonts w:asciiTheme="minorHAnsi" w:hAnsiTheme="minorHAnsi" w:cstheme="minorHAnsi"/>
          <w:lang w:val="sr-Latn-RS"/>
        </w:rPr>
        <w:t xml:space="preserve"> i komunikacij</w:t>
      </w:r>
      <w:r w:rsidR="00042B98">
        <w:rPr>
          <w:rFonts w:asciiTheme="minorHAnsi" w:hAnsiTheme="minorHAnsi" w:cstheme="minorHAnsi"/>
          <w:lang w:val="sr-Latn-RS"/>
        </w:rPr>
        <w:t>i</w:t>
      </w:r>
      <w:r w:rsidR="00A4578E">
        <w:rPr>
          <w:rFonts w:asciiTheme="minorHAnsi" w:hAnsiTheme="minorHAnsi" w:cstheme="minorHAnsi"/>
          <w:lang w:val="sr-Latn-RS"/>
        </w:rPr>
        <w:t xml:space="preserve"> sa kupcima na licu mesta, tj. u prodajnom prostoru,  i na taj način još jednom pokazuje da je pouzdan partner koji prati potrebe svojih potrošača, ali i trendove digitalizacije u maloprodajnom sektoru. </w:t>
      </w:r>
    </w:p>
    <w:p w14:paraId="1A7AC0AA" w14:textId="13E163DE" w:rsidR="00E174AE" w:rsidRDefault="00E174AE" w:rsidP="005849A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Uvođenje sistema za digitalne cene donosi benefite i za prodavce u Lidlu. Tačnije, digitalizacijom, zaposleni ostvaruju uštedu u vremenu koje se odnosi na obavljanje</w:t>
      </w:r>
      <w:r w:rsidR="00042B98">
        <w:rPr>
          <w:rFonts w:asciiTheme="minorHAnsi" w:hAnsiTheme="minorHAnsi" w:cstheme="minorHAnsi"/>
          <w:lang w:val="sr-Latn-RS"/>
        </w:rPr>
        <w:t xml:space="preserve"> njihovih</w:t>
      </w:r>
      <w:r>
        <w:rPr>
          <w:rFonts w:asciiTheme="minorHAnsi" w:hAnsiTheme="minorHAnsi" w:cstheme="minorHAnsi"/>
          <w:lang w:val="sr-Latn-RS"/>
        </w:rPr>
        <w:t xml:space="preserve"> dnevnih obaveza, koje sada umesto u ručno postavljanje cena mogu usmeriti na druge radne zadatke. </w:t>
      </w:r>
      <w:r w:rsidR="00286EFF">
        <w:rPr>
          <w:rFonts w:asciiTheme="minorHAnsi" w:hAnsiTheme="minorHAnsi" w:cstheme="minorHAnsi"/>
          <w:lang w:val="sr-Latn-RS"/>
        </w:rPr>
        <w:t>Ovakav p</w:t>
      </w:r>
      <w:r w:rsidR="00042B98">
        <w:rPr>
          <w:rFonts w:asciiTheme="minorHAnsi" w:hAnsiTheme="minorHAnsi" w:cstheme="minorHAnsi"/>
          <w:lang w:val="sr-Latn-RS"/>
        </w:rPr>
        <w:t>roces omogućuje efikasnije i lakše postavljanje cena za zaposlene.</w:t>
      </w:r>
    </w:p>
    <w:p w14:paraId="5D605943" w14:textId="38DD0F34" w:rsidR="005849AF" w:rsidRDefault="0081781D" w:rsidP="00AA00D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Cene napravljene od „elektronskog papira“ u velikoj meri doprinose ekološkim ciljevima kompanije Lidl Srbija, koja je ranije u decembru prvi put predstavila i rezulate svog delovanja u domenu društveno odgovornog poslovanja. </w:t>
      </w:r>
    </w:p>
    <w:p w14:paraId="139D1855" w14:textId="104DEA7B" w:rsidR="0069678A" w:rsidRDefault="0069678A" w:rsidP="00AA00D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18293000" w14:textId="77777777" w:rsidR="0069678A" w:rsidRPr="0081781D" w:rsidRDefault="0069678A" w:rsidP="00AA00D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262682E0" w14:textId="77777777" w:rsidR="00575091" w:rsidRDefault="00575091" w:rsidP="00575091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1BE81A7A" w:rsidR="008E5502" w:rsidRPr="009E7242" w:rsidRDefault="008E5502" w:rsidP="009E724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AF2CA7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6081E43F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A00DD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A00DD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227E522A" w14:textId="77777777" w:rsidR="00F107B1" w:rsidRDefault="00F107B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4A14FEC3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7F28B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2B4EB" w14:textId="77777777" w:rsidR="00B96877" w:rsidRDefault="00B96877">
      <w:pPr>
        <w:spacing w:after="0" w:line="240" w:lineRule="auto"/>
      </w:pPr>
      <w:r>
        <w:separator/>
      </w:r>
    </w:p>
  </w:endnote>
  <w:endnote w:type="continuationSeparator" w:id="0">
    <w:p w14:paraId="7F3070B3" w14:textId="77777777" w:rsidR="00B96877" w:rsidRDefault="00B96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024876FE" w:rsidR="006C7C2B" w:rsidRPr="003D467C" w:rsidRDefault="00000000" w:rsidP="007F28BE">
    <w:pPr>
      <w:pStyle w:val="Footer"/>
      <w:jc w:val="right"/>
      <w:rPr>
        <w:rFonts w:asciiTheme="minorHAnsi" w:hAnsiTheme="minorHAnsi"/>
      </w:rPr>
    </w:pPr>
    <w:r>
      <w:rPr>
        <w:noProof/>
      </w:rPr>
      <w:pict w14:anchorId="221E5FA8"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031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<v:textbox inset="0,0,0,0">
            <w:txbxContent>
              <w:p w14:paraId="69D3E189" w14:textId="77777777" w:rsidR="006C7C2B" w:rsidRPr="003D467C" w:rsidRDefault="003C0D98" w:rsidP="007F28BE">
                <w:pPr>
                  <w:spacing w:after="120"/>
                  <w:rPr>
                    <w:rFonts w:asciiTheme="minorHAnsi" w:hAnsiTheme="minorHAnsi"/>
                    <w:b/>
                  </w:rPr>
                </w:pPr>
                <w:r w:rsidRPr="003D467C">
                  <w:rPr>
                    <w:rFonts w:asciiTheme="minorHAnsi" w:hAnsiTheme="minorHAnsi"/>
                    <w:b/>
                  </w:rPr>
                  <w:t xml:space="preserve">Lidl </w:t>
                </w:r>
                <w:r w:rsidRPr="000432D7">
                  <w:rPr>
                    <w:rFonts w:asciiTheme="minorHAnsi" w:hAnsiTheme="minorHAnsi"/>
                    <w:b/>
                  </w:rPr>
                  <w:t>Srbija</w:t>
                </w:r>
                <w:r>
                  <w:rPr>
                    <w:rFonts w:asciiTheme="minorHAnsi" w:hAnsiTheme="minorHAnsi"/>
                    <w:b/>
                  </w:rPr>
                  <w:t xml:space="preserve"> · Korporativne komunikacije</w:t>
                </w:r>
              </w:p>
              <w:p w14:paraId="008031F2" w14:textId="77777777" w:rsidR="006C7C2B" w:rsidRPr="000432D7" w:rsidRDefault="003C0D98" w:rsidP="007F28BE">
                <w:pPr>
                  <w:rPr>
                    <w:rFonts w:asciiTheme="minorHAnsi" w:hAnsiTheme="minorHAnsi"/>
                    <w:lang w:val="pt-PT"/>
                  </w:rPr>
                </w:pPr>
                <w:r w:rsidRPr="000432D7">
                  <w:rPr>
                    <w:rFonts w:asciiTheme="minorHAnsi" w:hAnsiTheme="minorHAnsi"/>
                    <w:lang w:val="pt-PT"/>
                  </w:rPr>
                  <w:t xml:space="preserve">Prva južna radna 3 · 22330 Nova Pazova · </w:t>
                </w:r>
                <w:r>
                  <w:rPr>
                    <w:rFonts w:asciiTheme="minorHAnsi" w:hAnsiTheme="minorHAnsi"/>
                    <w:lang w:val="pt-PT"/>
                  </w:rPr>
                  <w:t>Srbija</w:t>
                </w:r>
              </w:p>
              <w:p w14:paraId="5108B6FA" w14:textId="77777777" w:rsidR="006C7C2B" w:rsidRPr="003D467C" w:rsidRDefault="006C7C2B" w:rsidP="007F28BE">
                <w:pPr>
                  <w:rPr>
                    <w:rFonts w:asciiTheme="minorHAnsi" w:hAnsiTheme="minorHAnsi"/>
                  </w:rPr>
                </w:pPr>
              </w:p>
            </w:txbxContent>
          </v:textbox>
          <w10:wrap anchorx="margin" anchory="page"/>
        </v:shape>
      </w:pict>
    </w:r>
    <w:r>
      <w:rPr>
        <w:noProof/>
      </w:rPr>
      <w:pict w14:anchorId="7A790D2E">
        <v:line id="Gerade Verbindung 47" o:spid="_x0000_s1030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<v:stroke joinstyle="miter"/>
        </v:line>
      </w:pic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E11FF51" w:rsidR="006C7C2B" w:rsidRDefault="00000000" w:rsidP="007F28BE">
    <w:pPr>
      <w:pStyle w:val="Footer"/>
      <w:jc w:val="right"/>
    </w:pPr>
    <w:r>
      <w:rPr>
        <w:noProof/>
      </w:rPr>
      <w:pict w14:anchorId="054F4B8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<v:textbox inset="0,0,0,0">
            <w:txbxContent>
              <w:p w14:paraId="336B390F" w14:textId="77777777" w:rsidR="006C7C2B" w:rsidRPr="003D467C" w:rsidRDefault="003C0D98" w:rsidP="007F28BE">
                <w:pPr>
                  <w:spacing w:after="120"/>
                  <w:rPr>
                    <w:rFonts w:asciiTheme="minorHAnsi" w:hAnsiTheme="minorHAnsi"/>
                    <w:b/>
                  </w:rPr>
                </w:pPr>
                <w:r w:rsidRPr="003D467C">
                  <w:rPr>
                    <w:rFonts w:asciiTheme="minorHAnsi" w:hAnsiTheme="minorHAnsi"/>
                    <w:b/>
                  </w:rPr>
                  <w:t xml:space="preserve">Lidl </w:t>
                </w:r>
                <w:r w:rsidRPr="000432D7">
                  <w:rPr>
                    <w:rFonts w:asciiTheme="minorHAnsi" w:hAnsiTheme="minorHAnsi"/>
                    <w:b/>
                  </w:rPr>
                  <w:t>Srbija</w:t>
                </w:r>
                <w:r>
                  <w:rPr>
                    <w:rFonts w:asciiTheme="minorHAnsi" w:hAnsiTheme="minorHAnsi"/>
                    <w:b/>
                  </w:rPr>
                  <w:t xml:space="preserve"> · Korporativne komunikacije</w:t>
                </w:r>
              </w:p>
              <w:p w14:paraId="3378D123" w14:textId="77777777" w:rsidR="006C7C2B" w:rsidRPr="000432D7" w:rsidRDefault="003C0D98" w:rsidP="007F28BE">
                <w:pPr>
                  <w:rPr>
                    <w:rFonts w:asciiTheme="minorHAnsi" w:hAnsiTheme="minorHAnsi"/>
                    <w:lang w:val="pt-PT"/>
                  </w:rPr>
                </w:pPr>
                <w:r w:rsidRPr="000432D7">
                  <w:rPr>
                    <w:rFonts w:asciiTheme="minorHAnsi" w:hAnsiTheme="minorHAnsi"/>
                    <w:lang w:val="pt-PT"/>
                  </w:rPr>
                  <w:t xml:space="preserve">Prva južna radna 3 · 22330 Nova Pazova · </w:t>
                </w:r>
                <w:r>
                  <w:rPr>
                    <w:rFonts w:asciiTheme="minorHAnsi" w:hAnsiTheme="minorHAnsi"/>
                    <w:lang w:val="pt-PT"/>
                  </w:rPr>
                  <w:t>Srbija</w:t>
                </w:r>
              </w:p>
              <w:p w14:paraId="3CFBF9A4" w14:textId="77777777" w:rsidR="006C7C2B" w:rsidRPr="000432D7" w:rsidRDefault="006C7C2B" w:rsidP="007F28BE">
                <w:pPr>
                  <w:rPr>
                    <w:rFonts w:asciiTheme="minorHAnsi" w:hAnsiTheme="minorHAnsi"/>
                    <w:lang w:val="pt-PT"/>
                  </w:rPr>
                </w:pPr>
              </w:p>
            </w:txbxContent>
          </v:textbox>
          <w10:wrap anchorx="margin" anchory="page"/>
        </v:shape>
      </w:pict>
    </w:r>
    <w:r>
      <w:rPr>
        <w:noProof/>
      </w:rPr>
      <w:pict w14:anchorId="315F0078">
        <v:line id="_x0000_s1025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<v:stroke joinstyle="miter"/>
        </v:line>
      </w:pic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21743" w14:textId="77777777" w:rsidR="00B96877" w:rsidRDefault="00B96877">
      <w:pPr>
        <w:spacing w:after="0" w:line="240" w:lineRule="auto"/>
      </w:pPr>
      <w:r>
        <w:separator/>
      </w:r>
    </w:p>
  </w:footnote>
  <w:footnote w:type="continuationSeparator" w:id="0">
    <w:p w14:paraId="7D38BDC3" w14:textId="77777777" w:rsidR="00B96877" w:rsidRDefault="00B96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03DEE4B6" w:rsidR="006C7C2B" w:rsidRDefault="00000000">
    <w:pPr>
      <w:pStyle w:val="Header"/>
    </w:pPr>
    <w:r>
      <w:rPr>
        <w:noProof/>
      </w:rPr>
      <w:pict w14:anchorId="2FDB1C71"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1033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<v:textbox inset="0,0,0,0">
            <w:txbxContent>
              <w:p w14:paraId="268007A1" w14:textId="6B4F2CBC" w:rsidR="006C7C2B" w:rsidRPr="00920AFA" w:rsidRDefault="001F2589" w:rsidP="007F28BE">
                <w:pPr>
                  <w:rPr>
                    <w:rFonts w:asciiTheme="minorHAnsi" w:hAnsiTheme="minorHAnsi"/>
                    <w:color w:val="44546A" w:themeColor="text2"/>
                    <w:sz w:val="38"/>
                    <w:szCs w:val="38"/>
                    <w:lang w:val="sr-Latn-RS"/>
                  </w:rPr>
                </w:pPr>
                <w:r>
                  <w:rPr>
                    <w:b/>
                    <w:color w:val="44546A" w:themeColor="text2"/>
                    <w:sz w:val="38"/>
                    <w:szCs w:val="38"/>
                    <w:lang w:val="sr-Latn-RS"/>
                  </w:rPr>
                  <w:t>SAOPŠTENJE ZA MEDIJE</w:t>
                </w:r>
              </w:p>
            </w:txbxContent>
          </v:textbox>
          <w10:wrap anchory="page"/>
        </v:shape>
      </w:pict>
    </w:r>
    <w:r>
      <w:rPr>
        <w:noProof/>
      </w:rPr>
      <w:pict w14:anchorId="58B4A8F8">
        <v:line id="Gerade Verbindung 46" o:spid="_x0000_s103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<v:stroke joinstyle="miter"/>
        </v:line>
      </w:pic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0DC7B608" w:rsidR="006C7C2B" w:rsidRDefault="00000000" w:rsidP="007F28BE">
    <w:pPr>
      <w:pStyle w:val="Header"/>
    </w:pPr>
    <w:r>
      <w:rPr>
        <w:noProof/>
      </w:rPr>
      <w:pict w14:anchorId="4A99EA8B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<v:textbox inset="0,0,0,0">
            <w:txbxContent>
              <w:p w14:paraId="068EE97A" w14:textId="477EF88B" w:rsidR="006C7C2B" w:rsidRPr="001F2589" w:rsidRDefault="00F107B1" w:rsidP="007F28BE">
                <w:pPr>
                  <w:rPr>
                    <w:rFonts w:asciiTheme="minorHAnsi" w:hAnsiTheme="minorHAnsi"/>
                    <w:color w:val="44546A" w:themeColor="text2"/>
                    <w:sz w:val="38"/>
                    <w:szCs w:val="38"/>
                    <w:lang w:val="sr-Latn-RS"/>
                  </w:rPr>
                </w:pPr>
                <w:r>
                  <w:rPr>
                    <w:b/>
                    <w:color w:val="44546A" w:themeColor="text2"/>
                    <w:sz w:val="38"/>
                    <w:szCs w:val="38"/>
                    <w:lang w:val="en-US"/>
                  </w:rPr>
                  <w:t>SAOPŠTENJE</w:t>
                </w:r>
                <w:r w:rsidR="001F2589">
                  <w:rPr>
                    <w:b/>
                    <w:color w:val="44546A" w:themeColor="text2"/>
                    <w:sz w:val="38"/>
                    <w:szCs w:val="38"/>
                    <w:lang w:val="sr-Latn-RS"/>
                  </w:rPr>
                  <w:t xml:space="preserve"> ZA MEDIJE</w:t>
                </w:r>
              </w:p>
            </w:txbxContent>
          </v:textbox>
          <w10:wrap anchorx="margin" anchory="margin"/>
        </v:shape>
      </w:pict>
    </w:r>
    <w:r>
      <w:rPr>
        <w:noProof/>
      </w:rPr>
      <w:pict w14:anchorId="5A361412">
        <v:shape id="Textfeld 3" o:spid="_x0000_s1028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<v:textbox>
            <w:txbxContent>
              <w:p w14:paraId="0BC65C5B" w14:textId="1E536146" w:rsidR="006C7C2B" w:rsidRPr="003F22A3" w:rsidRDefault="000C2542" w:rsidP="007F28BE">
                <w:pPr>
                  <w:jc w:val="right"/>
                  <w:rPr>
                    <w:noProof/>
                    <w:lang w:val="sr-Latn-RS" w:eastAsia="de-DE"/>
                  </w:rPr>
                </w:pPr>
                <w:r>
                  <w:rPr>
                    <w:noProof/>
                    <w:lang w:val="sr-Latn-RS" w:eastAsia="de-DE"/>
                  </w:rPr>
                  <w:t>Nova Pazova,</w:t>
                </w:r>
                <w:r w:rsidR="002D3892">
                  <w:rPr>
                    <w:noProof/>
                    <w:lang w:val="sr-Latn-RS" w:eastAsia="de-DE"/>
                  </w:rPr>
                  <w:t xml:space="preserve"> </w:t>
                </w:r>
                <w:r w:rsidR="0069678A">
                  <w:rPr>
                    <w:noProof/>
                    <w:lang w:val="sr-Latn-RS" w:eastAsia="de-DE"/>
                  </w:rPr>
                  <w:t>13</w:t>
                </w:r>
                <w:r>
                  <w:rPr>
                    <w:noProof/>
                    <w:lang w:val="sr-Latn-RS" w:eastAsia="de-DE"/>
                  </w:rPr>
                  <w:t>.</w:t>
                </w:r>
                <w:r w:rsidR="001C4C03">
                  <w:rPr>
                    <w:noProof/>
                    <w:lang w:val="sr-Latn-RS" w:eastAsia="de-DE"/>
                  </w:rPr>
                  <w:t>1</w:t>
                </w:r>
                <w:r w:rsidR="00402A65">
                  <w:rPr>
                    <w:noProof/>
                    <w:lang w:val="sr-Latn-RS" w:eastAsia="de-DE"/>
                  </w:rPr>
                  <w:t>2</w:t>
                </w:r>
                <w:r>
                  <w:rPr>
                    <w:noProof/>
                    <w:lang w:val="sr-Latn-RS" w:eastAsia="de-DE"/>
                  </w:rPr>
                  <w:t xml:space="preserve">.2023. </w:t>
                </w:r>
              </w:p>
            </w:txbxContent>
          </v:textbox>
        </v:shape>
      </w:pic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25D28E0D">
        <v:line id="_x0000_s1027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<v:stroke joinstyle="miter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7A745D"/>
    <w:multiLevelType w:val="hybridMultilevel"/>
    <w:tmpl w:val="BB3C7B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4"/>
  </w:num>
  <w:num w:numId="5" w16cid:durableId="1623807771">
    <w:abstractNumId w:val="1"/>
  </w:num>
  <w:num w:numId="6" w16cid:durableId="300691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316FC"/>
    <w:rsid w:val="00042B98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37143"/>
    <w:rsid w:val="00140174"/>
    <w:rsid w:val="00142871"/>
    <w:rsid w:val="001516B9"/>
    <w:rsid w:val="00154411"/>
    <w:rsid w:val="001550E6"/>
    <w:rsid w:val="00160612"/>
    <w:rsid w:val="001833C3"/>
    <w:rsid w:val="001C2FF6"/>
    <w:rsid w:val="001C4C03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6EFF"/>
    <w:rsid w:val="00287E96"/>
    <w:rsid w:val="0029275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977"/>
    <w:rsid w:val="00347E0A"/>
    <w:rsid w:val="00363A63"/>
    <w:rsid w:val="00370CFE"/>
    <w:rsid w:val="00372682"/>
    <w:rsid w:val="00377EA5"/>
    <w:rsid w:val="00380677"/>
    <w:rsid w:val="00381DC3"/>
    <w:rsid w:val="003C0D98"/>
    <w:rsid w:val="003C23D6"/>
    <w:rsid w:val="003D1962"/>
    <w:rsid w:val="003D217D"/>
    <w:rsid w:val="003D3AE6"/>
    <w:rsid w:val="003D7285"/>
    <w:rsid w:val="003F45EC"/>
    <w:rsid w:val="004015F1"/>
    <w:rsid w:val="00402A65"/>
    <w:rsid w:val="00404A06"/>
    <w:rsid w:val="00422FF2"/>
    <w:rsid w:val="0042310F"/>
    <w:rsid w:val="00424A40"/>
    <w:rsid w:val="00434078"/>
    <w:rsid w:val="004368A6"/>
    <w:rsid w:val="00440413"/>
    <w:rsid w:val="00451549"/>
    <w:rsid w:val="004563BD"/>
    <w:rsid w:val="004703C0"/>
    <w:rsid w:val="004730F0"/>
    <w:rsid w:val="00481EE3"/>
    <w:rsid w:val="0048409C"/>
    <w:rsid w:val="00487DC9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4E2025"/>
    <w:rsid w:val="00502324"/>
    <w:rsid w:val="005039FF"/>
    <w:rsid w:val="005069E0"/>
    <w:rsid w:val="00507508"/>
    <w:rsid w:val="00521D9C"/>
    <w:rsid w:val="00524279"/>
    <w:rsid w:val="0053265F"/>
    <w:rsid w:val="0053723A"/>
    <w:rsid w:val="005445AD"/>
    <w:rsid w:val="00556AB0"/>
    <w:rsid w:val="00556C6E"/>
    <w:rsid w:val="0055797E"/>
    <w:rsid w:val="00560DF6"/>
    <w:rsid w:val="00564D83"/>
    <w:rsid w:val="005672B4"/>
    <w:rsid w:val="00575091"/>
    <w:rsid w:val="005800DA"/>
    <w:rsid w:val="005849AF"/>
    <w:rsid w:val="00594A23"/>
    <w:rsid w:val="00595AB7"/>
    <w:rsid w:val="005A1CBB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27F11"/>
    <w:rsid w:val="00630FE1"/>
    <w:rsid w:val="0063572E"/>
    <w:rsid w:val="00657087"/>
    <w:rsid w:val="00657EF6"/>
    <w:rsid w:val="00671D25"/>
    <w:rsid w:val="006765E8"/>
    <w:rsid w:val="00685162"/>
    <w:rsid w:val="0069678A"/>
    <w:rsid w:val="006A20EB"/>
    <w:rsid w:val="006A34EE"/>
    <w:rsid w:val="006A7558"/>
    <w:rsid w:val="006B42DE"/>
    <w:rsid w:val="006C7C2B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28BE"/>
    <w:rsid w:val="007F4A01"/>
    <w:rsid w:val="007F508A"/>
    <w:rsid w:val="0081781D"/>
    <w:rsid w:val="00820B9B"/>
    <w:rsid w:val="008342D9"/>
    <w:rsid w:val="00836AD1"/>
    <w:rsid w:val="008558DD"/>
    <w:rsid w:val="0087112B"/>
    <w:rsid w:val="0088295B"/>
    <w:rsid w:val="00883EC9"/>
    <w:rsid w:val="00885D0F"/>
    <w:rsid w:val="00886D50"/>
    <w:rsid w:val="00887B18"/>
    <w:rsid w:val="00893423"/>
    <w:rsid w:val="00894FD5"/>
    <w:rsid w:val="008A53C1"/>
    <w:rsid w:val="008B0118"/>
    <w:rsid w:val="008D43F6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723C5"/>
    <w:rsid w:val="00994449"/>
    <w:rsid w:val="00994B76"/>
    <w:rsid w:val="009962AE"/>
    <w:rsid w:val="00996D97"/>
    <w:rsid w:val="009B0AEE"/>
    <w:rsid w:val="009B1AD5"/>
    <w:rsid w:val="009E218B"/>
    <w:rsid w:val="009E2202"/>
    <w:rsid w:val="009E2768"/>
    <w:rsid w:val="009E2FCE"/>
    <w:rsid w:val="009E7242"/>
    <w:rsid w:val="009F4FAB"/>
    <w:rsid w:val="009F5AB6"/>
    <w:rsid w:val="009F6A55"/>
    <w:rsid w:val="00A0605F"/>
    <w:rsid w:val="00A16F7C"/>
    <w:rsid w:val="00A30D5B"/>
    <w:rsid w:val="00A40ACF"/>
    <w:rsid w:val="00A4578E"/>
    <w:rsid w:val="00A62F82"/>
    <w:rsid w:val="00A71ED1"/>
    <w:rsid w:val="00A72788"/>
    <w:rsid w:val="00A80ADF"/>
    <w:rsid w:val="00A8139A"/>
    <w:rsid w:val="00A820FC"/>
    <w:rsid w:val="00A90550"/>
    <w:rsid w:val="00A94918"/>
    <w:rsid w:val="00A96EEE"/>
    <w:rsid w:val="00AA00DD"/>
    <w:rsid w:val="00AA7978"/>
    <w:rsid w:val="00AC151A"/>
    <w:rsid w:val="00AE1413"/>
    <w:rsid w:val="00AE48E4"/>
    <w:rsid w:val="00AF2CA7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66CF1"/>
    <w:rsid w:val="00B71015"/>
    <w:rsid w:val="00B72084"/>
    <w:rsid w:val="00B80E79"/>
    <w:rsid w:val="00B81684"/>
    <w:rsid w:val="00B83219"/>
    <w:rsid w:val="00B85A06"/>
    <w:rsid w:val="00B86C0A"/>
    <w:rsid w:val="00B914CC"/>
    <w:rsid w:val="00B96877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3917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CF67B3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863C7"/>
    <w:rsid w:val="00D9558C"/>
    <w:rsid w:val="00DA3EDE"/>
    <w:rsid w:val="00E0742C"/>
    <w:rsid w:val="00E12676"/>
    <w:rsid w:val="00E12CED"/>
    <w:rsid w:val="00E149F5"/>
    <w:rsid w:val="00E174AE"/>
    <w:rsid w:val="00E204BD"/>
    <w:rsid w:val="00E21890"/>
    <w:rsid w:val="00E252B1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B7081"/>
    <w:rsid w:val="00ED2AAD"/>
    <w:rsid w:val="00ED376F"/>
    <w:rsid w:val="00ED450D"/>
    <w:rsid w:val="00EF7B3B"/>
    <w:rsid w:val="00F002D0"/>
    <w:rsid w:val="00F00F50"/>
    <w:rsid w:val="00F01B07"/>
    <w:rsid w:val="00F107B1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docId w15:val="{B7D5525B-7231-40CE-AABE-25DC1B1C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Mitic / RED</cp:lastModifiedBy>
  <cp:revision>10</cp:revision>
  <dcterms:created xsi:type="dcterms:W3CDTF">2023-12-04T14:01:00Z</dcterms:created>
  <dcterms:modified xsi:type="dcterms:W3CDTF">2023-12-13T10:37:00Z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