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text1"/>
  <w:body>
    <w:p w14:paraId="2DE259C6" w14:textId="7DD8252E" w:rsidR="001D1E83" w:rsidRPr="001D1E83" w:rsidRDefault="004F42B0" w:rsidP="001D1E83">
      <w:pPr>
        <w:pStyle w:val="Heading1"/>
        <w:numPr>
          <w:ilvl w:val="0"/>
          <w:numId w:val="0"/>
        </w:numPr>
        <w:spacing w:after="0"/>
        <w:jc w:val="center"/>
        <w:rPr>
          <w:rFonts w:cstheme="minorHAnsi"/>
          <w:bCs/>
          <w:color w:val="1F497D" w:themeColor="text2"/>
          <w:lang w:val="sr-Latn-RS"/>
        </w:rPr>
      </w:pPr>
      <w:r>
        <w:rPr>
          <w:rFonts w:cstheme="minorHAnsi"/>
          <w:bCs/>
          <w:color w:val="1F497D" w:themeColor="text2"/>
          <w:lang w:val="sr-Latn-RS"/>
        </w:rPr>
        <w:t>BESPLATAN WI</w:t>
      </w:r>
      <w:r w:rsidR="00285C58">
        <w:rPr>
          <w:rFonts w:cstheme="minorHAnsi"/>
          <w:bCs/>
          <w:color w:val="1F497D" w:themeColor="text2"/>
          <w:lang w:val="sr-Latn-RS"/>
        </w:rPr>
        <w:t>-</w:t>
      </w:r>
      <w:r>
        <w:rPr>
          <w:rFonts w:cstheme="minorHAnsi"/>
          <w:bCs/>
          <w:color w:val="1F497D" w:themeColor="text2"/>
          <w:lang w:val="sr-Latn-RS"/>
        </w:rPr>
        <w:t xml:space="preserve">FI </w:t>
      </w:r>
      <w:r w:rsidR="004F75A2">
        <w:rPr>
          <w:rFonts w:cstheme="minorHAnsi"/>
          <w:bCs/>
          <w:color w:val="1F497D" w:themeColor="text2"/>
          <w:lang w:val="sr-Latn-RS"/>
        </w:rPr>
        <w:t xml:space="preserve">STIŽE </w:t>
      </w:r>
      <w:r>
        <w:rPr>
          <w:rFonts w:cstheme="minorHAnsi"/>
          <w:bCs/>
          <w:color w:val="1F497D" w:themeColor="text2"/>
          <w:lang w:val="sr-Latn-RS"/>
        </w:rPr>
        <w:t>U SV</w:t>
      </w:r>
      <w:r w:rsidR="00F32B5D">
        <w:rPr>
          <w:rFonts w:cstheme="minorHAnsi"/>
          <w:bCs/>
          <w:color w:val="1F497D" w:themeColor="text2"/>
          <w:lang w:val="sr-Latn-RS"/>
        </w:rPr>
        <w:t>E</w:t>
      </w:r>
      <w:r>
        <w:rPr>
          <w:rFonts w:cstheme="minorHAnsi"/>
          <w:bCs/>
          <w:color w:val="1F497D" w:themeColor="text2"/>
          <w:lang w:val="sr-Latn-RS"/>
        </w:rPr>
        <w:t xml:space="preserve"> LIDL PRODAVNIC</w:t>
      </w:r>
      <w:r w:rsidR="00F32B5D">
        <w:rPr>
          <w:rFonts w:cstheme="minorHAnsi"/>
          <w:bCs/>
          <w:color w:val="1F497D" w:themeColor="text2"/>
          <w:lang w:val="sr-Latn-RS"/>
        </w:rPr>
        <w:t>E</w:t>
      </w:r>
    </w:p>
    <w:p w14:paraId="5F9ACA5C" w14:textId="7E5A1EFF" w:rsidR="001D1E83" w:rsidRDefault="001D1E83" w:rsidP="001D1E83">
      <w:pPr>
        <w:rPr>
          <w:lang w:val="en-US"/>
        </w:rPr>
      </w:pPr>
    </w:p>
    <w:p w14:paraId="5D1D5EB7" w14:textId="2E39D9E2" w:rsidR="009D2DE5" w:rsidRPr="00285C58" w:rsidRDefault="009D2DE5" w:rsidP="00B70475">
      <w:pPr>
        <w:jc w:val="both"/>
        <w:rPr>
          <w:b/>
          <w:bCs/>
          <w:lang w:val="sr-Latn-RS"/>
        </w:rPr>
      </w:pPr>
      <w:r w:rsidRPr="00285C58">
        <w:rPr>
          <w:b/>
          <w:bCs/>
          <w:lang w:val="sr-Latn-RS"/>
        </w:rPr>
        <w:t>Nakon lansiranja Lidl Plus aplikacije koja potrošačima omogućava da budu deo Lidlovog programa</w:t>
      </w:r>
      <w:r w:rsidR="009C66FA">
        <w:rPr>
          <w:b/>
          <w:bCs/>
          <w:lang w:val="sr-Latn-RS"/>
        </w:rPr>
        <w:t xml:space="preserve"> lojalnosti</w:t>
      </w:r>
      <w:r w:rsidRPr="00285C58">
        <w:rPr>
          <w:b/>
          <w:bCs/>
          <w:lang w:val="sr-Latn-RS"/>
        </w:rPr>
        <w:t xml:space="preserve"> i svake nedelje uživaju </w:t>
      </w:r>
      <w:r w:rsidR="00903D81">
        <w:rPr>
          <w:b/>
          <w:bCs/>
          <w:lang w:val="sr-Latn-RS"/>
        </w:rPr>
        <w:t xml:space="preserve">u </w:t>
      </w:r>
      <w:r w:rsidR="009C66FA">
        <w:rPr>
          <w:b/>
          <w:bCs/>
          <w:lang w:val="sr-Latn-RS"/>
        </w:rPr>
        <w:t>dodatnim</w:t>
      </w:r>
      <w:r w:rsidR="009C66FA" w:rsidRPr="00285C58">
        <w:rPr>
          <w:b/>
          <w:bCs/>
          <w:lang w:val="sr-Latn-RS"/>
        </w:rPr>
        <w:t xml:space="preserve"> </w:t>
      </w:r>
      <w:r w:rsidRPr="00285C58">
        <w:rPr>
          <w:b/>
          <w:bCs/>
          <w:lang w:val="sr-Latn-RS"/>
        </w:rPr>
        <w:t xml:space="preserve">pogodnostima i uštedama, </w:t>
      </w:r>
      <w:r w:rsidR="00C102DD" w:rsidRPr="00285C58">
        <w:rPr>
          <w:b/>
          <w:bCs/>
          <w:lang w:val="sr-Latn-RS"/>
        </w:rPr>
        <w:t xml:space="preserve">Lidl Srbija </w:t>
      </w:r>
      <w:r w:rsidR="009C66FA">
        <w:rPr>
          <w:b/>
          <w:bCs/>
          <w:lang w:val="sr-Latn-RS"/>
        </w:rPr>
        <w:t>j</w:t>
      </w:r>
      <w:r w:rsidR="00C102DD" w:rsidRPr="00285C58">
        <w:rPr>
          <w:b/>
          <w:bCs/>
          <w:lang w:val="sr-Latn-RS"/>
        </w:rPr>
        <w:t>e</w:t>
      </w:r>
      <w:r w:rsidRPr="00285C58">
        <w:rPr>
          <w:b/>
          <w:bCs/>
          <w:lang w:val="sr-Latn-RS"/>
        </w:rPr>
        <w:t xml:space="preserve"> </w:t>
      </w:r>
      <w:r w:rsidR="009C66FA">
        <w:rPr>
          <w:b/>
          <w:bCs/>
          <w:lang w:val="sr-Latn-RS"/>
        </w:rPr>
        <w:t xml:space="preserve">uveo </w:t>
      </w:r>
      <w:r w:rsidR="00C102DD" w:rsidRPr="00285C58">
        <w:rPr>
          <w:b/>
          <w:bCs/>
          <w:lang w:val="sr-Latn-RS"/>
        </w:rPr>
        <w:t>Wi</w:t>
      </w:r>
      <w:r w:rsidR="00285C58">
        <w:rPr>
          <w:b/>
          <w:bCs/>
          <w:lang w:val="sr-Latn-RS"/>
        </w:rPr>
        <w:t>-</w:t>
      </w:r>
      <w:r w:rsidR="00C102DD" w:rsidRPr="00285C58">
        <w:rPr>
          <w:b/>
          <w:bCs/>
          <w:lang w:val="sr-Latn-RS"/>
        </w:rPr>
        <w:t>Fi mrežu u svim prodavnicama širom Srbije,</w:t>
      </w:r>
      <w:r w:rsidRPr="00285C58">
        <w:rPr>
          <w:b/>
          <w:bCs/>
          <w:lang w:val="sr-Latn-RS"/>
        </w:rPr>
        <w:t xml:space="preserve"> omogućavajući tako potrošačima </w:t>
      </w:r>
      <w:r w:rsidR="009C66FA">
        <w:rPr>
          <w:b/>
          <w:bCs/>
          <w:lang w:val="sr-Latn-RS"/>
        </w:rPr>
        <w:t xml:space="preserve">besplatan internet i mogućnost </w:t>
      </w:r>
      <w:r w:rsidRPr="00285C58">
        <w:rPr>
          <w:b/>
          <w:bCs/>
          <w:lang w:val="sr-Latn-RS"/>
        </w:rPr>
        <w:t>da nesmetano koriste aplikaciju za vreme kupovine.</w:t>
      </w:r>
    </w:p>
    <w:p w14:paraId="660458A5" w14:textId="06CF0554" w:rsidR="00C102DD" w:rsidRDefault="009D2DE5" w:rsidP="00B70475">
      <w:pPr>
        <w:jc w:val="both"/>
        <w:rPr>
          <w:lang w:val="sr-Latn-RS"/>
        </w:rPr>
      </w:pPr>
      <w:r w:rsidRPr="0087390B">
        <w:rPr>
          <w:lang w:val="sr-Latn-RS"/>
        </w:rPr>
        <w:t>P</w:t>
      </w:r>
      <w:r w:rsidR="00B70475" w:rsidRPr="0087390B">
        <w:rPr>
          <w:lang w:val="sr-Latn-RS"/>
        </w:rPr>
        <w:t xml:space="preserve">okazujući još jednom da </w:t>
      </w:r>
      <w:r w:rsidR="00B70475" w:rsidRPr="00285C58">
        <w:rPr>
          <w:b/>
          <w:bCs/>
          <w:lang w:val="sr-Latn-RS"/>
        </w:rPr>
        <w:t xml:space="preserve">su </w:t>
      </w:r>
      <w:r w:rsidR="00C102DD" w:rsidRPr="00285C58">
        <w:rPr>
          <w:b/>
          <w:bCs/>
          <w:lang w:val="sr-Latn-RS"/>
        </w:rPr>
        <w:t>potrebe potrošača u fo</w:t>
      </w:r>
      <w:r w:rsidR="00356EBE" w:rsidRPr="00285C58">
        <w:rPr>
          <w:b/>
          <w:bCs/>
          <w:lang w:val="sr-Latn-RS"/>
        </w:rPr>
        <w:t>k</w:t>
      </w:r>
      <w:r w:rsidR="00C102DD" w:rsidRPr="00285C58">
        <w:rPr>
          <w:b/>
          <w:bCs/>
          <w:lang w:val="sr-Latn-RS"/>
        </w:rPr>
        <w:t>us</w:t>
      </w:r>
      <w:r w:rsidR="00B70475" w:rsidRPr="00285C58">
        <w:rPr>
          <w:b/>
          <w:bCs/>
          <w:lang w:val="sr-Latn-RS"/>
        </w:rPr>
        <w:t>u</w:t>
      </w:r>
      <w:r w:rsidR="00C102DD" w:rsidRPr="00285C58">
        <w:rPr>
          <w:b/>
          <w:bCs/>
          <w:lang w:val="sr-Latn-RS"/>
        </w:rPr>
        <w:t xml:space="preserve"> poslovanja</w:t>
      </w:r>
      <w:r w:rsidRPr="0087390B">
        <w:rPr>
          <w:lang w:val="sr-Latn-RS"/>
        </w:rPr>
        <w:t xml:space="preserve">, Lidl Srbija je internet u svoje prodavnice uvela kao benefit koji </w:t>
      </w:r>
      <w:r w:rsidR="00285C58">
        <w:rPr>
          <w:lang w:val="sr-Latn-RS"/>
        </w:rPr>
        <w:t>je</w:t>
      </w:r>
      <w:r w:rsidRPr="0087390B">
        <w:rPr>
          <w:lang w:val="sr-Latn-RS"/>
        </w:rPr>
        <w:t xml:space="preserve"> potpuno besplat</w:t>
      </w:r>
      <w:r w:rsidR="00285C58">
        <w:rPr>
          <w:lang w:val="sr-Latn-RS"/>
        </w:rPr>
        <w:t>an i bez vremenskog ograničenja</w:t>
      </w:r>
      <w:r w:rsidR="00DE6A98">
        <w:rPr>
          <w:lang w:val="sr-Latn-RS"/>
        </w:rPr>
        <w:t>, a može se koristiti sa svih uređaja.</w:t>
      </w:r>
    </w:p>
    <w:p w14:paraId="56A88DBB" w14:textId="62862C5E" w:rsidR="00285C58" w:rsidRPr="00171186" w:rsidRDefault="00285C58" w:rsidP="00B70475">
      <w:pPr>
        <w:jc w:val="both"/>
        <w:rPr>
          <w:b/>
          <w:bCs/>
          <w:lang w:val="sr-Latn-RS"/>
        </w:rPr>
      </w:pPr>
      <w:r>
        <w:rPr>
          <w:lang w:val="sr-Latn-RS"/>
        </w:rPr>
        <w:t>„</w:t>
      </w:r>
      <w:r w:rsidR="009C66FA" w:rsidRPr="00903D81">
        <w:rPr>
          <w:i/>
          <w:iCs/>
          <w:lang w:val="sr-Latn-RS"/>
        </w:rPr>
        <w:t xml:space="preserve">Lidl Plus </w:t>
      </w:r>
      <w:r w:rsidR="009C66FA">
        <w:rPr>
          <w:i/>
          <w:iCs/>
          <w:lang w:val="sr-Latn-RS"/>
        </w:rPr>
        <w:t xml:space="preserve">je odlično prihvaćen </w:t>
      </w:r>
      <w:r w:rsidR="00903D81">
        <w:rPr>
          <w:i/>
          <w:iCs/>
          <w:lang w:val="sr-Latn-RS"/>
        </w:rPr>
        <w:t xml:space="preserve">od strane </w:t>
      </w:r>
      <w:r w:rsidR="009C66FA" w:rsidRPr="00903D81">
        <w:rPr>
          <w:i/>
          <w:iCs/>
          <w:lang w:val="sr-Latn-RS"/>
        </w:rPr>
        <w:t>naših potrošača, koji su nam uz reči hvale za aplikacij</w:t>
      </w:r>
      <w:r w:rsidR="009C66FA">
        <w:rPr>
          <w:i/>
          <w:iCs/>
          <w:lang w:val="sr-Latn-RS"/>
        </w:rPr>
        <w:t>u, predlagali</w:t>
      </w:r>
      <w:r w:rsidR="009C66FA" w:rsidRPr="00903D81">
        <w:rPr>
          <w:i/>
          <w:iCs/>
          <w:lang w:val="sr-Latn-RS"/>
        </w:rPr>
        <w:t xml:space="preserve"> da obezbedimo besplatan internet u prodavnicama</w:t>
      </w:r>
      <w:r w:rsidR="009C66FA">
        <w:rPr>
          <w:lang w:val="sr-Latn-RS"/>
        </w:rPr>
        <w:t xml:space="preserve">. </w:t>
      </w:r>
      <w:r w:rsidR="00447F1D" w:rsidRPr="00447F1D">
        <w:rPr>
          <w:i/>
          <w:iCs/>
          <w:lang w:val="sr-Latn-RS"/>
        </w:rPr>
        <w:t>Mi s</w:t>
      </w:r>
      <w:r w:rsidRPr="00447F1D">
        <w:rPr>
          <w:i/>
          <w:iCs/>
          <w:lang w:val="sr-Latn-RS"/>
        </w:rPr>
        <w:t xml:space="preserve">lušamo </w:t>
      </w:r>
      <w:r w:rsidR="00447F1D" w:rsidRPr="00447F1D">
        <w:rPr>
          <w:i/>
          <w:iCs/>
          <w:lang w:val="sr-Latn-RS"/>
        </w:rPr>
        <w:t xml:space="preserve">njihove potrebe i </w:t>
      </w:r>
      <w:r w:rsidR="009C66FA">
        <w:rPr>
          <w:i/>
          <w:iCs/>
          <w:lang w:val="sr-Latn-RS"/>
        </w:rPr>
        <w:t xml:space="preserve">kao zahvalnost za 500.000 korisnika, uveli smo </w:t>
      </w:r>
      <w:r w:rsidR="00903D81">
        <w:rPr>
          <w:i/>
          <w:iCs/>
          <w:lang w:val="sr-Latn-RS"/>
        </w:rPr>
        <w:t>W</w:t>
      </w:r>
      <w:r w:rsidR="009C66FA">
        <w:rPr>
          <w:i/>
          <w:iCs/>
          <w:lang w:val="sr-Latn-RS"/>
        </w:rPr>
        <w:t>i-</w:t>
      </w:r>
      <w:r w:rsidR="00903D81">
        <w:rPr>
          <w:i/>
          <w:iCs/>
          <w:lang w:val="sr-Latn-RS"/>
        </w:rPr>
        <w:t>F</w:t>
      </w:r>
      <w:r w:rsidR="009C66FA">
        <w:rPr>
          <w:i/>
          <w:iCs/>
          <w:lang w:val="sr-Latn-RS"/>
        </w:rPr>
        <w:t xml:space="preserve">i u svih 58 Lidl prodavnica, </w:t>
      </w:r>
      <w:r w:rsidR="00E6762D">
        <w:rPr>
          <w:i/>
          <w:iCs/>
          <w:lang w:val="sr-Latn-RS"/>
        </w:rPr>
        <w:t xml:space="preserve">što će postati standard i za one koje ćemo ubuduće </w:t>
      </w:r>
      <w:r w:rsidR="009C66FA">
        <w:rPr>
          <w:i/>
          <w:iCs/>
          <w:lang w:val="sr-Latn-RS"/>
        </w:rPr>
        <w:t>otv</w:t>
      </w:r>
      <w:r w:rsidR="00E6762D">
        <w:rPr>
          <w:i/>
          <w:iCs/>
          <w:lang w:val="sr-Latn-RS"/>
        </w:rPr>
        <w:t>arati</w:t>
      </w:r>
      <w:r w:rsidR="00447F1D">
        <w:rPr>
          <w:i/>
          <w:iCs/>
          <w:lang w:val="sr-Latn-RS"/>
        </w:rPr>
        <w:t xml:space="preserve">“, </w:t>
      </w:r>
      <w:r w:rsidRPr="00171186">
        <w:rPr>
          <w:b/>
          <w:bCs/>
          <w:lang w:val="sr-Latn-RS"/>
        </w:rPr>
        <w:t xml:space="preserve">rekla je Martina Petrović rukovodilac </w:t>
      </w:r>
      <w:r w:rsidR="00DE6A98" w:rsidRPr="00171186">
        <w:rPr>
          <w:b/>
          <w:bCs/>
          <w:lang w:val="sr-Latn-RS"/>
        </w:rPr>
        <w:t>K</w:t>
      </w:r>
      <w:r w:rsidRPr="00171186">
        <w:rPr>
          <w:b/>
          <w:bCs/>
          <w:lang w:val="sr-Latn-RS"/>
        </w:rPr>
        <w:t>orporativ</w:t>
      </w:r>
      <w:r w:rsidR="00DE6A98" w:rsidRPr="00171186">
        <w:rPr>
          <w:b/>
          <w:bCs/>
          <w:lang w:val="sr-Latn-RS"/>
        </w:rPr>
        <w:t>ni</w:t>
      </w:r>
      <w:r w:rsidRPr="00171186">
        <w:rPr>
          <w:b/>
          <w:bCs/>
          <w:lang w:val="sr-Latn-RS"/>
        </w:rPr>
        <w:t>h komunikacija Lidl Srbija.</w:t>
      </w:r>
    </w:p>
    <w:p w14:paraId="687F3C17" w14:textId="6FC37C71" w:rsidR="00447F1D" w:rsidRDefault="00C102DD" w:rsidP="0087390B">
      <w:pPr>
        <w:jc w:val="both"/>
        <w:rPr>
          <w:bCs/>
          <w:lang w:val="sr-Latn-RS"/>
        </w:rPr>
      </w:pPr>
      <w:r w:rsidRPr="0087390B">
        <w:rPr>
          <w:lang w:val="sr-Latn-RS"/>
        </w:rPr>
        <w:t xml:space="preserve">Ime </w:t>
      </w:r>
      <w:r w:rsidR="00897EE8">
        <w:rPr>
          <w:lang w:val="sr-Latn-RS"/>
        </w:rPr>
        <w:t xml:space="preserve">Wi-Fi </w:t>
      </w:r>
      <w:r w:rsidRPr="0087390B">
        <w:rPr>
          <w:lang w:val="sr-Latn-RS"/>
        </w:rPr>
        <w:t xml:space="preserve">mreže na koju će svi potrošači potpuno besplatno moći da se povežu je </w:t>
      </w:r>
      <w:r w:rsidRPr="00447F1D">
        <w:rPr>
          <w:b/>
          <w:bCs/>
          <w:i/>
          <w:iCs/>
          <w:lang w:val="sr-Latn-RS"/>
        </w:rPr>
        <w:t>Welcome@lidl</w:t>
      </w:r>
      <w:r w:rsidRPr="0087390B">
        <w:rPr>
          <w:lang w:val="sr-Latn-RS"/>
        </w:rPr>
        <w:t xml:space="preserve">. Nakon što je pronađena mreža, potrebno je kliknuti </w:t>
      </w:r>
      <w:r w:rsidRPr="0087390B">
        <w:rPr>
          <w:i/>
          <w:iCs/>
          <w:lang w:val="sr-Latn-RS"/>
        </w:rPr>
        <w:t xml:space="preserve">Connect </w:t>
      </w:r>
      <w:r w:rsidRPr="0087390B">
        <w:rPr>
          <w:lang w:val="sr-Latn-RS"/>
        </w:rPr>
        <w:t>čime se automatski o</w:t>
      </w:r>
      <w:r w:rsidR="00447F1D">
        <w:rPr>
          <w:lang w:val="sr-Latn-RS"/>
        </w:rPr>
        <w:t>tvara stranica sa</w:t>
      </w:r>
      <w:r w:rsidRPr="0087390B">
        <w:rPr>
          <w:lang w:val="sr-Latn-RS"/>
        </w:rPr>
        <w:t xml:space="preserve"> prav</w:t>
      </w:r>
      <w:r w:rsidR="00447F1D">
        <w:rPr>
          <w:lang w:val="sr-Latn-RS"/>
        </w:rPr>
        <w:t>ima</w:t>
      </w:r>
      <w:r w:rsidRPr="0087390B">
        <w:rPr>
          <w:lang w:val="sr-Latn-RS"/>
        </w:rPr>
        <w:t xml:space="preserve"> korišćenja. Nakon prihvatanja prava korišćenja, korisnik je spreman za </w:t>
      </w:r>
      <w:r w:rsidR="009D2DE5" w:rsidRPr="0087390B">
        <w:rPr>
          <w:lang w:val="sr-Latn-RS"/>
        </w:rPr>
        <w:t xml:space="preserve">pretraživanje interneta, kao i za </w:t>
      </w:r>
      <w:r w:rsidR="0087390B" w:rsidRPr="0087390B">
        <w:rPr>
          <w:lang w:val="sr-Latn-RS"/>
        </w:rPr>
        <w:t xml:space="preserve">korišćenje </w:t>
      </w:r>
      <w:r w:rsidR="0087390B" w:rsidRPr="0087390B">
        <w:rPr>
          <w:bCs/>
          <w:lang w:val="sr-Latn-RS"/>
        </w:rPr>
        <w:t xml:space="preserve">digitalne kartice iz </w:t>
      </w:r>
      <w:r w:rsidR="00447F1D">
        <w:rPr>
          <w:bCs/>
          <w:lang w:val="sr-Latn-RS"/>
        </w:rPr>
        <w:t>„</w:t>
      </w:r>
      <w:r w:rsidR="0087390B" w:rsidRPr="0087390B">
        <w:rPr>
          <w:bCs/>
          <w:lang w:val="sr-Latn-RS"/>
        </w:rPr>
        <w:t>Lidl Plus</w:t>
      </w:r>
      <w:r w:rsidR="00447F1D">
        <w:rPr>
          <w:bCs/>
          <w:lang w:val="sr-Latn-RS"/>
        </w:rPr>
        <w:t>“</w:t>
      </w:r>
      <w:r w:rsidR="0087390B" w:rsidRPr="0087390B">
        <w:rPr>
          <w:bCs/>
          <w:lang w:val="sr-Latn-RS"/>
        </w:rPr>
        <w:t xml:space="preserve"> aplikacije koju je potrebno skenirati prilikom plaćanja na kasi. </w:t>
      </w:r>
    </w:p>
    <w:p w14:paraId="0D2CBDEA" w14:textId="039CF1DE" w:rsidR="0087390B" w:rsidRPr="0087390B" w:rsidRDefault="0087390B" w:rsidP="0087390B">
      <w:pPr>
        <w:jc w:val="both"/>
        <w:rPr>
          <w:bCs/>
          <w:lang w:val="sr-Latn-RS"/>
        </w:rPr>
      </w:pPr>
      <w:r w:rsidRPr="0087390B">
        <w:rPr>
          <w:bCs/>
          <w:lang w:val="sr-Latn-RS"/>
        </w:rPr>
        <w:t>Benefiti korišćenja se ostvaruju kroz Kupone, koji obezbeđuju jednokratna sniženja na odabrane proizvode, koje je moguće kombinovati i sa drugim ponudama radi veće uštede. Ovi Kuponi se aktiviraju pre upotrebe, a pored njih je stalno aktivna posebna ponuda artikala koja se osvežava svake nedelje.</w:t>
      </w:r>
      <w:r>
        <w:rPr>
          <w:bCs/>
          <w:lang w:val="sr-Latn-RS"/>
        </w:rPr>
        <w:t xml:space="preserve"> </w:t>
      </w:r>
      <w:r w:rsidRPr="0087390B">
        <w:rPr>
          <w:bCs/>
          <w:lang w:val="sr-Latn-RS"/>
        </w:rPr>
        <w:t>Lidl je obezbedi</w:t>
      </w:r>
      <w:r w:rsidR="00897EE8">
        <w:rPr>
          <w:bCs/>
          <w:lang w:val="sr-Latn-RS"/>
        </w:rPr>
        <w:t>o</w:t>
      </w:r>
      <w:r w:rsidRPr="0087390B">
        <w:rPr>
          <w:bCs/>
          <w:lang w:val="sr-Latn-RS"/>
        </w:rPr>
        <w:t xml:space="preserve"> dodatne pogodnosti uz svoj program lojalnosti čak i ako nema uslova za obračunavanje popusta, jer se na kraju svake kupovine pojavljuje Grebalica čijim se otkrivanjem dobija još zanimljivih Kupona za naredne kupovine.</w:t>
      </w:r>
    </w:p>
    <w:p w14:paraId="034FD31B" w14:textId="2497703B" w:rsidR="0095043E" w:rsidRPr="0004706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28625A86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sa oko 11.550 prodavnica, kao i više od 200 logističkih centara i skladišta u 31 zemlji sveta.</w:t>
      </w:r>
    </w:p>
    <w:p w14:paraId="6037847F" w14:textId="3A7CA5CA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>
        <w:rPr>
          <w:rFonts w:asciiTheme="minorHAnsi" w:hAnsiTheme="minorHAnsi" w:cstheme="minorHAnsi"/>
          <w:bCs/>
          <w:lang w:val="sr-Latn-RS"/>
        </w:rPr>
        <w:t>5</w:t>
      </w:r>
      <w:r w:rsidR="00171186">
        <w:rPr>
          <w:rFonts w:asciiTheme="minorHAnsi" w:hAnsiTheme="minorHAnsi" w:cstheme="minorHAnsi"/>
          <w:bCs/>
          <w:lang w:val="sr-Latn-RS"/>
        </w:rPr>
        <w:t>9</w:t>
      </w:r>
      <w:r w:rsidRPr="00D20D0C">
        <w:rPr>
          <w:rFonts w:asciiTheme="minorHAnsi" w:hAnsiTheme="minorHAnsi" w:cstheme="minorHAnsi"/>
          <w:bCs/>
          <w:lang w:val="sr-Latn-RS"/>
        </w:rPr>
        <w:t xml:space="preserve"> prodavnica u 34 grada širom zemlje. Imamo dugoročne planove sa ciljem da potrošačima širom Srbije ponudimo jedinstveno iskustvo kupovine i najbolji odnos cene i kvaliteta, po čemu smo prepoznati u svetu. Na </w:t>
      </w:r>
      <w:r w:rsidRPr="00D20D0C">
        <w:rPr>
          <w:rFonts w:asciiTheme="minorHAnsi" w:hAnsiTheme="minorHAnsi" w:cstheme="minorHAnsi"/>
          <w:bCs/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za 2021. i 2022. godinu.  </w:t>
      </w:r>
    </w:p>
    <w:p w14:paraId="4CE2E75C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7D28B7D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D20D0C">
        <w:rPr>
          <w:rFonts w:asciiTheme="minorHAnsi" w:hAnsiTheme="minorHAnsi" w:cstheme="minorHAnsi"/>
          <w:b/>
          <w:bCs/>
          <w:lang w:val="sr-Latn-RS"/>
        </w:rPr>
        <w:t>Kontakt za medije:</w:t>
      </w:r>
    </w:p>
    <w:p w14:paraId="233E16CC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Dragana Milačak, RED Communication, Email: </w:t>
      </w:r>
      <w:hyperlink r:id="rId11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Pr="00D20D0C">
        <w:rPr>
          <w:rFonts w:asciiTheme="minorHAnsi" w:hAnsiTheme="minorHAnsi" w:cstheme="minorHAnsi"/>
          <w:bCs/>
          <w:u w:val="single"/>
          <w:lang w:val="sr-Latn-RS"/>
        </w:rPr>
        <w:t>,</w:t>
      </w:r>
      <w:r w:rsidRPr="00D20D0C">
        <w:rPr>
          <w:rFonts w:asciiTheme="minorHAnsi" w:hAnsiTheme="minorHAnsi" w:cstheme="minorHAnsi"/>
          <w:bCs/>
          <w:lang w:val="sr-Latn-RS"/>
        </w:rPr>
        <w:t xml:space="preserve"> Mob: +381 64 875 2671  </w:t>
      </w:r>
    </w:p>
    <w:p w14:paraId="1FFD6887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579FC368" w14:textId="77777777" w:rsidR="0095043E" w:rsidRPr="00D20D0C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  <w:r w:rsidRPr="00D20D0C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D20D0C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D20D0C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271847BF" w14:textId="77777777" w:rsidR="0095043E" w:rsidRPr="00D20D0C" w:rsidRDefault="00177A0F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985317E" w14:textId="77777777" w:rsidR="0095043E" w:rsidRPr="00D20D0C" w:rsidRDefault="00177A0F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www.lidl.rs</w:t>
        </w:r>
      </w:hyperlink>
    </w:p>
    <w:p w14:paraId="35C89713" w14:textId="77777777" w:rsidR="0095043E" w:rsidRPr="00D20D0C" w:rsidRDefault="00177A0F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6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Media centar LINK</w:t>
        </w:r>
      </w:hyperlink>
    </w:p>
    <w:p w14:paraId="6B5887BF" w14:textId="77777777" w:rsidR="0095043E" w:rsidRPr="00D20D0C" w:rsidRDefault="00177A0F" w:rsidP="0095043E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95043E" w:rsidRPr="00D20D0C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3E5C8E0B" w14:textId="77777777" w:rsidR="0095043E" w:rsidRPr="007C6719" w:rsidRDefault="0095043E" w:rsidP="0095043E">
      <w:pPr>
        <w:jc w:val="both"/>
        <w:rPr>
          <w:rFonts w:asciiTheme="minorHAnsi" w:hAnsiTheme="minorHAnsi" w:cstheme="minorHAnsi"/>
          <w:bCs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71279" w14:textId="77777777" w:rsidR="00177A0F" w:rsidRDefault="00177A0F" w:rsidP="003D467C">
      <w:pPr>
        <w:spacing w:after="0" w:line="240" w:lineRule="auto"/>
      </w:pPr>
      <w:r>
        <w:separator/>
      </w:r>
    </w:p>
  </w:endnote>
  <w:endnote w:type="continuationSeparator" w:id="0">
    <w:p w14:paraId="6D69B8EB" w14:textId="77777777" w:rsidR="00177A0F" w:rsidRDefault="00177A0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0F13E3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B0429BE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E2A11" w14:textId="77777777" w:rsidR="00177A0F" w:rsidRDefault="00177A0F" w:rsidP="003D467C">
      <w:pPr>
        <w:spacing w:after="0" w:line="240" w:lineRule="auto"/>
      </w:pPr>
      <w:r>
        <w:separator/>
      </w:r>
    </w:p>
  </w:footnote>
  <w:footnote w:type="continuationSeparator" w:id="0">
    <w:p w14:paraId="34459BAA" w14:textId="77777777" w:rsidR="00177A0F" w:rsidRDefault="00177A0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DC085B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8F23874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951E8"/>
    <w:multiLevelType w:val="hybridMultilevel"/>
    <w:tmpl w:val="CAB047E2"/>
    <w:lvl w:ilvl="0" w:tplc="BCAA6568">
      <w:start w:val="48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186"/>
    <w:rsid w:val="0017123C"/>
    <w:rsid w:val="00172AF6"/>
    <w:rsid w:val="00174379"/>
    <w:rsid w:val="001756F0"/>
    <w:rsid w:val="00177A0F"/>
    <w:rsid w:val="00177EDF"/>
    <w:rsid w:val="0018103D"/>
    <w:rsid w:val="00181F6C"/>
    <w:rsid w:val="00182905"/>
    <w:rsid w:val="00184637"/>
    <w:rsid w:val="00187DA9"/>
    <w:rsid w:val="00194C01"/>
    <w:rsid w:val="00195D75"/>
    <w:rsid w:val="001961D4"/>
    <w:rsid w:val="00197C59"/>
    <w:rsid w:val="001B0F73"/>
    <w:rsid w:val="001C046D"/>
    <w:rsid w:val="001C103B"/>
    <w:rsid w:val="001C1B10"/>
    <w:rsid w:val="001C5B40"/>
    <w:rsid w:val="001C74AA"/>
    <w:rsid w:val="001C7618"/>
    <w:rsid w:val="001C7A6D"/>
    <w:rsid w:val="001D1E83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10E3F"/>
    <w:rsid w:val="00217A03"/>
    <w:rsid w:val="00222E8F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559"/>
    <w:rsid w:val="00253F56"/>
    <w:rsid w:val="0026237D"/>
    <w:rsid w:val="002707A6"/>
    <w:rsid w:val="00284756"/>
    <w:rsid w:val="00285223"/>
    <w:rsid w:val="00285C58"/>
    <w:rsid w:val="00285EE5"/>
    <w:rsid w:val="002934A2"/>
    <w:rsid w:val="002950B9"/>
    <w:rsid w:val="00297D7E"/>
    <w:rsid w:val="002A1A18"/>
    <w:rsid w:val="002A29A7"/>
    <w:rsid w:val="002A37AE"/>
    <w:rsid w:val="002B025D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56EBE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4F29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374B"/>
    <w:rsid w:val="004246BF"/>
    <w:rsid w:val="00427C13"/>
    <w:rsid w:val="00437072"/>
    <w:rsid w:val="00441318"/>
    <w:rsid w:val="00442C1C"/>
    <w:rsid w:val="00442FA0"/>
    <w:rsid w:val="00447F1D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288E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42B0"/>
    <w:rsid w:val="004F6202"/>
    <w:rsid w:val="004F6CEC"/>
    <w:rsid w:val="004F75A2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61B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390B"/>
    <w:rsid w:val="008747C3"/>
    <w:rsid w:val="00875586"/>
    <w:rsid w:val="00882304"/>
    <w:rsid w:val="00883DF3"/>
    <w:rsid w:val="008852C3"/>
    <w:rsid w:val="00890158"/>
    <w:rsid w:val="008922D5"/>
    <w:rsid w:val="0089369F"/>
    <w:rsid w:val="00897EE8"/>
    <w:rsid w:val="008A00B7"/>
    <w:rsid w:val="008A05E8"/>
    <w:rsid w:val="008A4594"/>
    <w:rsid w:val="008A4642"/>
    <w:rsid w:val="008A4CDA"/>
    <w:rsid w:val="008B1866"/>
    <w:rsid w:val="008B24B0"/>
    <w:rsid w:val="008B6B1E"/>
    <w:rsid w:val="008B6BDD"/>
    <w:rsid w:val="008B6E9B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3D81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43E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931E2"/>
    <w:rsid w:val="009A00D7"/>
    <w:rsid w:val="009A02EC"/>
    <w:rsid w:val="009A239B"/>
    <w:rsid w:val="009A4234"/>
    <w:rsid w:val="009A6822"/>
    <w:rsid w:val="009A71FB"/>
    <w:rsid w:val="009B28B2"/>
    <w:rsid w:val="009B7260"/>
    <w:rsid w:val="009C66FA"/>
    <w:rsid w:val="009D2DE5"/>
    <w:rsid w:val="009D48B2"/>
    <w:rsid w:val="009D53A8"/>
    <w:rsid w:val="009D6E6A"/>
    <w:rsid w:val="009D6FA0"/>
    <w:rsid w:val="009E7193"/>
    <w:rsid w:val="009F36AA"/>
    <w:rsid w:val="009F5157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41A"/>
    <w:rsid w:val="00AD0B3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0475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CF8"/>
    <w:rsid w:val="00BF4F85"/>
    <w:rsid w:val="00BF58BF"/>
    <w:rsid w:val="00BF6173"/>
    <w:rsid w:val="00C01665"/>
    <w:rsid w:val="00C05E30"/>
    <w:rsid w:val="00C077D8"/>
    <w:rsid w:val="00C102DD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E6A98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2B5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62D"/>
    <w:rsid w:val="00E67954"/>
    <w:rsid w:val="00E67D61"/>
    <w:rsid w:val="00E722C1"/>
    <w:rsid w:val="00E76C72"/>
    <w:rsid w:val="00E83BD3"/>
    <w:rsid w:val="00E87517"/>
    <w:rsid w:val="00E90A47"/>
    <w:rsid w:val="00E91B05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2B5D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4</cp:revision>
  <dcterms:created xsi:type="dcterms:W3CDTF">2022-04-01T07:22:00Z</dcterms:created>
  <dcterms:modified xsi:type="dcterms:W3CDTF">2022-04-04T08:06:00Z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